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D7DD89" w14:textId="77777777" w:rsidR="006D03A8" w:rsidRPr="00C433D5" w:rsidRDefault="002D2B2C" w:rsidP="002D2B2C">
      <w:pPr>
        <w:jc w:val="center"/>
        <w:rPr>
          <w:rFonts w:asciiTheme="minorHAnsi" w:hAnsiTheme="minorHAnsi" w:cstheme="minorHAnsi"/>
        </w:rPr>
      </w:pPr>
      <w:bookmarkStart w:id="0" w:name="_Hlk182405426"/>
      <w:bookmarkEnd w:id="0"/>
      <w:r w:rsidRPr="00C433D5">
        <w:rPr>
          <w:rFonts w:asciiTheme="minorHAnsi" w:hAnsiTheme="minorHAnsi" w:cstheme="minorHAnsi"/>
          <w:noProof/>
          <w:lang w:val="en-US"/>
        </w:rPr>
        <w:drawing>
          <wp:inline distT="0" distB="0" distL="0" distR="0" wp14:anchorId="49B59BB9" wp14:editId="5723DC80">
            <wp:extent cx="1450800" cy="1440000"/>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1450800" cy="1440000"/>
                    </a:xfrm>
                    <a:prstGeom prst="rect">
                      <a:avLst/>
                    </a:prstGeom>
                  </pic:spPr>
                </pic:pic>
              </a:graphicData>
            </a:graphic>
          </wp:inline>
        </w:drawing>
      </w:r>
    </w:p>
    <w:p w14:paraId="656FF224" w14:textId="77777777" w:rsidR="0088549A" w:rsidRDefault="0088549A" w:rsidP="002D2B2C">
      <w:pPr>
        <w:jc w:val="center"/>
        <w:rPr>
          <w:rFonts w:asciiTheme="minorHAnsi" w:hAnsiTheme="minorHAnsi" w:cstheme="minorHAnsi"/>
          <w:b/>
          <w:bCs/>
          <w:u w:val="single"/>
        </w:rPr>
      </w:pPr>
    </w:p>
    <w:p w14:paraId="385A830C" w14:textId="3AE10455" w:rsidR="002D2B2C" w:rsidRPr="00C433D5" w:rsidRDefault="002D2B2C" w:rsidP="002D2B2C">
      <w:pPr>
        <w:jc w:val="center"/>
        <w:rPr>
          <w:rFonts w:asciiTheme="minorHAnsi" w:hAnsiTheme="minorHAnsi" w:cstheme="minorHAnsi"/>
          <w:b/>
          <w:bCs/>
          <w:u w:val="single"/>
        </w:rPr>
      </w:pPr>
      <w:r w:rsidRPr="00C433D5">
        <w:rPr>
          <w:rFonts w:asciiTheme="minorHAnsi" w:hAnsiTheme="minorHAnsi" w:cstheme="minorHAnsi"/>
          <w:b/>
          <w:bCs/>
          <w:u w:val="single"/>
        </w:rPr>
        <w:t>Minutes of the Meeting of Beith and District Community Council</w:t>
      </w:r>
    </w:p>
    <w:p w14:paraId="036238A2" w14:textId="60349570" w:rsidR="002D2B2C" w:rsidRPr="00C433D5" w:rsidRDefault="001E4387" w:rsidP="009805AD">
      <w:pPr>
        <w:jc w:val="center"/>
        <w:rPr>
          <w:rFonts w:asciiTheme="minorHAnsi" w:hAnsiTheme="minorHAnsi" w:cstheme="minorHAnsi"/>
          <w:b/>
          <w:bCs/>
          <w:u w:val="single"/>
        </w:rPr>
      </w:pPr>
      <w:r w:rsidRPr="00C433D5">
        <w:rPr>
          <w:rFonts w:asciiTheme="minorHAnsi" w:hAnsiTheme="minorHAnsi" w:cstheme="minorHAnsi"/>
          <w:b/>
          <w:bCs/>
          <w:u w:val="single"/>
        </w:rPr>
        <w:t xml:space="preserve">Held </w:t>
      </w:r>
      <w:r w:rsidR="00A8144B" w:rsidRPr="00C433D5">
        <w:rPr>
          <w:rFonts w:asciiTheme="minorHAnsi" w:hAnsiTheme="minorHAnsi" w:cstheme="minorHAnsi"/>
          <w:b/>
          <w:bCs/>
          <w:u w:val="single"/>
        </w:rPr>
        <w:t xml:space="preserve">in Beith Community Centre </w:t>
      </w:r>
      <w:r w:rsidRPr="00C433D5">
        <w:rPr>
          <w:rFonts w:asciiTheme="minorHAnsi" w:hAnsiTheme="minorHAnsi" w:cstheme="minorHAnsi"/>
          <w:b/>
          <w:bCs/>
          <w:u w:val="single"/>
        </w:rPr>
        <w:t xml:space="preserve">on </w:t>
      </w:r>
      <w:r w:rsidR="00633CA6" w:rsidRPr="00C433D5">
        <w:rPr>
          <w:rFonts w:asciiTheme="minorHAnsi" w:hAnsiTheme="minorHAnsi" w:cstheme="minorHAnsi"/>
          <w:b/>
          <w:bCs/>
          <w:u w:val="single"/>
        </w:rPr>
        <w:t xml:space="preserve">Tuesday </w:t>
      </w:r>
      <w:r w:rsidR="00714D18" w:rsidRPr="00C433D5">
        <w:rPr>
          <w:rFonts w:asciiTheme="minorHAnsi" w:hAnsiTheme="minorHAnsi" w:cstheme="minorHAnsi"/>
          <w:b/>
          <w:bCs/>
          <w:u w:val="single"/>
        </w:rPr>
        <w:t>1</w:t>
      </w:r>
      <w:r w:rsidR="00C0059A">
        <w:rPr>
          <w:rFonts w:asciiTheme="minorHAnsi" w:hAnsiTheme="minorHAnsi" w:cstheme="minorHAnsi"/>
          <w:b/>
          <w:bCs/>
          <w:u w:val="single"/>
        </w:rPr>
        <w:t>4</w:t>
      </w:r>
      <w:r w:rsidR="00633CA6" w:rsidRPr="00C433D5">
        <w:rPr>
          <w:rFonts w:asciiTheme="minorHAnsi" w:hAnsiTheme="minorHAnsi" w:cstheme="minorHAnsi"/>
          <w:b/>
          <w:bCs/>
          <w:u w:val="single"/>
          <w:vertAlign w:val="superscript"/>
        </w:rPr>
        <w:t>th</w:t>
      </w:r>
      <w:r w:rsidR="00C0059A">
        <w:rPr>
          <w:rFonts w:asciiTheme="minorHAnsi" w:hAnsiTheme="minorHAnsi" w:cstheme="minorHAnsi"/>
          <w:b/>
          <w:bCs/>
          <w:u w:val="single"/>
        </w:rPr>
        <w:t xml:space="preserve"> October</w:t>
      </w:r>
      <w:r w:rsidR="0017595A" w:rsidRPr="00C433D5">
        <w:rPr>
          <w:rFonts w:asciiTheme="minorHAnsi" w:hAnsiTheme="minorHAnsi" w:cstheme="minorHAnsi"/>
          <w:b/>
          <w:bCs/>
          <w:u w:val="single"/>
        </w:rPr>
        <w:t xml:space="preserve"> </w:t>
      </w:r>
      <w:r w:rsidR="00DC6C40" w:rsidRPr="00C433D5">
        <w:rPr>
          <w:rFonts w:asciiTheme="minorHAnsi" w:hAnsiTheme="minorHAnsi" w:cstheme="minorHAnsi"/>
          <w:b/>
          <w:bCs/>
          <w:u w:val="single"/>
        </w:rPr>
        <w:t>202</w:t>
      </w:r>
      <w:r w:rsidR="00633CA6" w:rsidRPr="00C433D5">
        <w:rPr>
          <w:rFonts w:asciiTheme="minorHAnsi" w:hAnsiTheme="minorHAnsi" w:cstheme="minorHAnsi"/>
          <w:b/>
          <w:bCs/>
          <w:u w:val="single"/>
        </w:rPr>
        <w:t>5</w:t>
      </w:r>
      <w:r w:rsidR="00DC6C40" w:rsidRPr="00C433D5">
        <w:rPr>
          <w:rFonts w:asciiTheme="minorHAnsi" w:hAnsiTheme="minorHAnsi" w:cstheme="minorHAnsi"/>
          <w:b/>
          <w:bCs/>
          <w:u w:val="single"/>
        </w:rPr>
        <w:t xml:space="preserve"> at</w:t>
      </w:r>
      <w:r w:rsidRPr="00C433D5">
        <w:rPr>
          <w:rFonts w:asciiTheme="minorHAnsi" w:hAnsiTheme="minorHAnsi" w:cstheme="minorHAnsi"/>
          <w:b/>
          <w:bCs/>
          <w:u w:val="single"/>
        </w:rPr>
        <w:t xml:space="preserve"> 7</w:t>
      </w:r>
      <w:r w:rsidR="0017595A" w:rsidRPr="00C433D5">
        <w:rPr>
          <w:rFonts w:asciiTheme="minorHAnsi" w:hAnsiTheme="minorHAnsi" w:cstheme="minorHAnsi"/>
          <w:b/>
          <w:bCs/>
          <w:u w:val="single"/>
        </w:rPr>
        <w:t>.30</w:t>
      </w:r>
      <w:r w:rsidR="00DC6C40" w:rsidRPr="00C433D5">
        <w:rPr>
          <w:rFonts w:asciiTheme="minorHAnsi" w:hAnsiTheme="minorHAnsi" w:cstheme="minorHAnsi"/>
          <w:b/>
          <w:bCs/>
          <w:u w:val="single"/>
        </w:rPr>
        <w:t>pm</w:t>
      </w:r>
    </w:p>
    <w:p w14:paraId="6A234716" w14:textId="77777777" w:rsidR="002D2B2C" w:rsidRPr="00C433D5" w:rsidRDefault="002D2B2C" w:rsidP="002D2B2C">
      <w:pPr>
        <w:rPr>
          <w:rFonts w:asciiTheme="minorHAnsi" w:hAnsiTheme="minorHAnsi" w:cstheme="minorHAnsi"/>
          <w:b/>
          <w:bCs/>
          <w:u w:val="single"/>
        </w:rPr>
      </w:pPr>
      <w:r w:rsidRPr="00C433D5">
        <w:rPr>
          <w:rFonts w:asciiTheme="minorHAnsi" w:hAnsiTheme="minorHAnsi" w:cstheme="minorHAnsi"/>
          <w:b/>
          <w:bCs/>
          <w:u w:val="single"/>
        </w:rPr>
        <w:t>In Attendance:</w:t>
      </w:r>
    </w:p>
    <w:p w14:paraId="55BD0D10" w14:textId="2149F448" w:rsidR="00BE55AD" w:rsidRDefault="004E2C44" w:rsidP="00BE55AD">
      <w:pPr>
        <w:rPr>
          <w:rFonts w:asciiTheme="minorHAnsi" w:hAnsiTheme="minorHAnsi" w:cstheme="minorHAnsi"/>
        </w:rPr>
      </w:pPr>
      <w:r w:rsidRPr="00C433D5">
        <w:rPr>
          <w:rFonts w:asciiTheme="minorHAnsi" w:hAnsiTheme="minorHAnsi" w:cstheme="minorHAnsi"/>
        </w:rPr>
        <w:t>Helen McNaughton</w:t>
      </w:r>
      <w:r w:rsidR="00BE55AD" w:rsidRPr="00C433D5">
        <w:rPr>
          <w:rFonts w:asciiTheme="minorHAnsi" w:hAnsiTheme="minorHAnsi" w:cstheme="minorHAnsi"/>
        </w:rPr>
        <w:tab/>
      </w:r>
      <w:r w:rsidRPr="00C433D5">
        <w:rPr>
          <w:rFonts w:asciiTheme="minorHAnsi" w:hAnsiTheme="minorHAnsi" w:cstheme="minorHAnsi"/>
        </w:rPr>
        <w:t>HM</w:t>
      </w:r>
      <w:r w:rsidR="00BE55AD" w:rsidRPr="00C433D5">
        <w:rPr>
          <w:rFonts w:asciiTheme="minorHAnsi" w:hAnsiTheme="minorHAnsi" w:cstheme="minorHAnsi"/>
        </w:rPr>
        <w:tab/>
        <w:t>Chair, Beith &amp; District Community Council</w:t>
      </w:r>
    </w:p>
    <w:p w14:paraId="2558A280" w14:textId="46817C62" w:rsidR="00AE039A" w:rsidRPr="00C0059A" w:rsidRDefault="00AE039A" w:rsidP="00BE55AD">
      <w:pPr>
        <w:rPr>
          <w:rFonts w:asciiTheme="minorHAnsi" w:hAnsiTheme="minorHAnsi" w:cstheme="minorHAnsi"/>
        </w:rPr>
      </w:pPr>
      <w:r>
        <w:rPr>
          <w:rFonts w:asciiTheme="minorHAnsi" w:hAnsiTheme="minorHAnsi" w:cstheme="minorHAnsi"/>
        </w:rPr>
        <w:t>James Waite</w:t>
      </w:r>
      <w:r>
        <w:rPr>
          <w:rFonts w:asciiTheme="minorHAnsi" w:hAnsiTheme="minorHAnsi" w:cstheme="minorHAnsi"/>
        </w:rPr>
        <w:tab/>
      </w:r>
      <w:r>
        <w:rPr>
          <w:rFonts w:asciiTheme="minorHAnsi" w:hAnsiTheme="minorHAnsi" w:cstheme="minorHAnsi"/>
        </w:rPr>
        <w:tab/>
        <w:t>JW</w:t>
      </w:r>
      <w:r>
        <w:rPr>
          <w:rFonts w:asciiTheme="minorHAnsi" w:hAnsiTheme="minorHAnsi" w:cstheme="minorHAnsi"/>
        </w:rPr>
        <w:tab/>
      </w:r>
      <w:r w:rsidR="00C0059A" w:rsidRPr="00C0059A">
        <w:rPr>
          <w:rFonts w:asciiTheme="minorHAnsi" w:hAnsiTheme="minorHAnsi" w:cstheme="minorHAnsi"/>
        </w:rPr>
        <w:t>Vice Chair, Beith &amp; District Community Council</w:t>
      </w:r>
    </w:p>
    <w:p w14:paraId="6880AD3F" w14:textId="75782881" w:rsidR="007D6179" w:rsidRPr="00C433D5" w:rsidRDefault="007D6179" w:rsidP="00BE55AD">
      <w:pPr>
        <w:rPr>
          <w:rFonts w:asciiTheme="minorHAnsi" w:hAnsiTheme="minorHAnsi" w:cstheme="minorHAnsi"/>
        </w:rPr>
      </w:pPr>
      <w:r w:rsidRPr="00C433D5">
        <w:rPr>
          <w:rFonts w:asciiTheme="minorHAnsi" w:hAnsiTheme="minorHAnsi" w:cstheme="minorHAnsi"/>
        </w:rPr>
        <w:t>Robert Winning</w:t>
      </w:r>
      <w:r w:rsidRPr="00C433D5">
        <w:rPr>
          <w:rFonts w:asciiTheme="minorHAnsi" w:hAnsiTheme="minorHAnsi" w:cstheme="minorHAnsi"/>
        </w:rPr>
        <w:tab/>
        <w:t>RW</w:t>
      </w:r>
      <w:r w:rsidRPr="00C433D5">
        <w:rPr>
          <w:rFonts w:asciiTheme="minorHAnsi" w:hAnsiTheme="minorHAnsi" w:cstheme="minorHAnsi"/>
        </w:rPr>
        <w:tab/>
        <w:t>Treasurer</w:t>
      </w:r>
    </w:p>
    <w:p w14:paraId="4BB8581D" w14:textId="1DB6C5D7" w:rsidR="008B22BD" w:rsidRDefault="008B22BD" w:rsidP="00BE55AD">
      <w:pPr>
        <w:rPr>
          <w:rFonts w:asciiTheme="minorHAnsi" w:hAnsiTheme="minorHAnsi" w:cstheme="minorHAnsi"/>
        </w:rPr>
      </w:pPr>
      <w:r w:rsidRPr="00C433D5">
        <w:rPr>
          <w:rFonts w:asciiTheme="minorHAnsi" w:hAnsiTheme="minorHAnsi" w:cstheme="minorHAnsi"/>
        </w:rPr>
        <w:t>Donald Bentley</w:t>
      </w:r>
      <w:r w:rsidRPr="00C433D5">
        <w:rPr>
          <w:rFonts w:asciiTheme="minorHAnsi" w:hAnsiTheme="minorHAnsi" w:cstheme="minorHAnsi"/>
        </w:rPr>
        <w:tab/>
        <w:t>DG</w:t>
      </w:r>
      <w:r w:rsidR="007D6179" w:rsidRPr="00C433D5">
        <w:rPr>
          <w:rFonts w:asciiTheme="minorHAnsi" w:hAnsiTheme="minorHAnsi" w:cstheme="minorHAnsi"/>
        </w:rPr>
        <w:tab/>
        <w:t>Beith &amp; District Community Council</w:t>
      </w:r>
    </w:p>
    <w:p w14:paraId="318ED66B" w14:textId="52FA319C" w:rsidR="00AE039A" w:rsidRDefault="00AE039A" w:rsidP="00BE55AD">
      <w:pPr>
        <w:rPr>
          <w:rFonts w:asciiTheme="minorHAnsi" w:hAnsiTheme="minorHAnsi" w:cstheme="minorHAnsi"/>
        </w:rPr>
      </w:pPr>
      <w:r>
        <w:rPr>
          <w:rFonts w:asciiTheme="minorHAnsi" w:hAnsiTheme="minorHAnsi" w:cstheme="minorHAnsi"/>
        </w:rPr>
        <w:t>Cree Hylands</w:t>
      </w:r>
      <w:r>
        <w:rPr>
          <w:rFonts w:asciiTheme="minorHAnsi" w:hAnsiTheme="minorHAnsi" w:cstheme="minorHAnsi"/>
        </w:rPr>
        <w:tab/>
      </w:r>
      <w:r>
        <w:rPr>
          <w:rFonts w:asciiTheme="minorHAnsi" w:hAnsiTheme="minorHAnsi" w:cstheme="minorHAnsi"/>
        </w:rPr>
        <w:tab/>
        <w:t>CH</w:t>
      </w:r>
      <w:r w:rsidRPr="00AE039A">
        <w:rPr>
          <w:rFonts w:asciiTheme="minorHAnsi" w:hAnsiTheme="minorHAnsi" w:cstheme="minorHAnsi"/>
        </w:rPr>
        <w:t xml:space="preserve"> </w:t>
      </w:r>
      <w:r>
        <w:rPr>
          <w:rFonts w:asciiTheme="minorHAnsi" w:hAnsiTheme="minorHAnsi" w:cstheme="minorHAnsi"/>
        </w:rPr>
        <w:tab/>
      </w:r>
      <w:r w:rsidRPr="00C433D5">
        <w:rPr>
          <w:rFonts w:asciiTheme="minorHAnsi" w:hAnsiTheme="minorHAnsi" w:cstheme="minorHAnsi"/>
        </w:rPr>
        <w:t>Beith &amp; District Community Council</w:t>
      </w:r>
    </w:p>
    <w:p w14:paraId="435479E9" w14:textId="36A7432D" w:rsidR="005052C0" w:rsidRPr="005052C0" w:rsidRDefault="005052C0" w:rsidP="00BE55AD">
      <w:pPr>
        <w:rPr>
          <w:rFonts w:asciiTheme="minorHAnsi" w:hAnsiTheme="minorHAnsi" w:cstheme="minorHAnsi"/>
        </w:rPr>
      </w:pPr>
      <w:r w:rsidRPr="005052C0">
        <w:rPr>
          <w:rFonts w:asciiTheme="minorHAnsi" w:hAnsiTheme="minorHAnsi" w:cstheme="minorHAnsi"/>
        </w:rPr>
        <w:t xml:space="preserve">Christina Pieraccini </w:t>
      </w:r>
      <w:r w:rsidRPr="005052C0">
        <w:rPr>
          <w:rFonts w:asciiTheme="minorHAnsi" w:hAnsiTheme="minorHAnsi" w:cstheme="minorHAnsi"/>
        </w:rPr>
        <w:tab/>
        <w:t>CP</w:t>
      </w:r>
      <w:r w:rsidRPr="005052C0">
        <w:rPr>
          <w:rFonts w:asciiTheme="minorHAnsi" w:hAnsiTheme="minorHAnsi" w:cstheme="minorHAnsi"/>
        </w:rPr>
        <w:tab/>
        <w:t>Locality Officer</w:t>
      </w:r>
    </w:p>
    <w:p w14:paraId="016C3E13" w14:textId="5B02E6B5" w:rsidR="000256DF" w:rsidRPr="00C433D5" w:rsidRDefault="000256DF" w:rsidP="0070676B">
      <w:pPr>
        <w:rPr>
          <w:rFonts w:asciiTheme="minorHAnsi" w:hAnsiTheme="minorHAnsi" w:cstheme="minorHAnsi"/>
        </w:rPr>
      </w:pPr>
      <w:r w:rsidRPr="00C433D5">
        <w:rPr>
          <w:rFonts w:asciiTheme="minorHAnsi" w:hAnsiTheme="minorHAnsi" w:cstheme="minorHAnsi"/>
        </w:rPr>
        <w:t xml:space="preserve">Cllr </w:t>
      </w:r>
      <w:r w:rsidR="00786BF1" w:rsidRPr="00C433D5">
        <w:rPr>
          <w:rFonts w:asciiTheme="minorHAnsi" w:hAnsiTheme="minorHAnsi" w:cstheme="minorHAnsi"/>
        </w:rPr>
        <w:t>Margaret Johnson</w:t>
      </w:r>
      <w:r w:rsidRPr="00C433D5">
        <w:rPr>
          <w:rFonts w:asciiTheme="minorHAnsi" w:hAnsiTheme="minorHAnsi" w:cstheme="minorHAnsi"/>
        </w:rPr>
        <w:tab/>
        <w:t>Cllr</w:t>
      </w:r>
      <w:r w:rsidR="00786BF1" w:rsidRPr="00C433D5">
        <w:rPr>
          <w:rFonts w:asciiTheme="minorHAnsi" w:hAnsiTheme="minorHAnsi" w:cstheme="minorHAnsi"/>
        </w:rPr>
        <w:t xml:space="preserve"> MJ</w:t>
      </w:r>
      <w:r w:rsidRPr="00C433D5">
        <w:rPr>
          <w:rFonts w:asciiTheme="minorHAnsi" w:hAnsiTheme="minorHAnsi" w:cstheme="minorHAnsi"/>
        </w:rPr>
        <w:tab/>
        <w:t>Councillor</w:t>
      </w:r>
    </w:p>
    <w:p w14:paraId="61DB40B2" w14:textId="481DD56E" w:rsidR="0017595A" w:rsidRPr="00C433D5" w:rsidRDefault="0017595A" w:rsidP="0070676B">
      <w:pPr>
        <w:rPr>
          <w:rFonts w:asciiTheme="minorHAnsi" w:hAnsiTheme="minorHAnsi" w:cstheme="minorHAnsi"/>
        </w:rPr>
      </w:pPr>
      <w:r w:rsidRPr="00C433D5">
        <w:rPr>
          <w:rFonts w:asciiTheme="minorHAnsi" w:hAnsiTheme="minorHAnsi" w:cstheme="minorHAnsi"/>
        </w:rPr>
        <w:t>Cllr Ronald Stalker</w:t>
      </w:r>
      <w:r w:rsidRPr="00C433D5">
        <w:rPr>
          <w:rFonts w:asciiTheme="minorHAnsi" w:hAnsiTheme="minorHAnsi" w:cstheme="minorHAnsi"/>
        </w:rPr>
        <w:tab/>
        <w:t>Cllr RS</w:t>
      </w:r>
      <w:r w:rsidRPr="00C433D5">
        <w:rPr>
          <w:rFonts w:asciiTheme="minorHAnsi" w:hAnsiTheme="minorHAnsi" w:cstheme="minorHAnsi"/>
        </w:rPr>
        <w:tab/>
        <w:t>Councillor</w:t>
      </w:r>
    </w:p>
    <w:p w14:paraId="54C7C7E3" w14:textId="77777777" w:rsidR="00FD476B" w:rsidRPr="00C433D5" w:rsidRDefault="00FD476B" w:rsidP="00BE55AD">
      <w:pPr>
        <w:rPr>
          <w:rFonts w:asciiTheme="minorHAnsi" w:hAnsiTheme="minorHAnsi" w:cstheme="minorHAnsi"/>
        </w:rPr>
      </w:pPr>
    </w:p>
    <w:p w14:paraId="46C34384" w14:textId="305D1819" w:rsidR="00A8144B" w:rsidRPr="00C433D5" w:rsidRDefault="00BD6EFA" w:rsidP="00CF0215">
      <w:pPr>
        <w:rPr>
          <w:rFonts w:asciiTheme="minorHAnsi" w:hAnsiTheme="minorHAnsi" w:cstheme="minorHAnsi"/>
          <w:b/>
          <w:bCs/>
        </w:rPr>
      </w:pPr>
      <w:r w:rsidRPr="00C433D5">
        <w:rPr>
          <w:rFonts w:asciiTheme="minorHAnsi" w:hAnsiTheme="minorHAnsi" w:cstheme="minorHAnsi"/>
          <w:b/>
          <w:bCs/>
        </w:rPr>
        <w:t xml:space="preserve">Public numbers: </w:t>
      </w:r>
      <w:r w:rsidR="0097084D" w:rsidRPr="00C433D5">
        <w:rPr>
          <w:rFonts w:asciiTheme="minorHAnsi" w:hAnsiTheme="minorHAnsi" w:cstheme="minorHAnsi"/>
          <w:b/>
          <w:bCs/>
        </w:rPr>
        <w:t xml:space="preserve">c. </w:t>
      </w:r>
      <w:r w:rsidR="005F5CA3">
        <w:rPr>
          <w:rFonts w:asciiTheme="minorHAnsi" w:hAnsiTheme="minorHAnsi" w:cstheme="minorHAnsi"/>
          <w:b/>
          <w:bCs/>
        </w:rPr>
        <w:t>13</w:t>
      </w:r>
    </w:p>
    <w:p w14:paraId="6B54BCE4" w14:textId="77777777" w:rsidR="004E2C44" w:rsidRPr="00C433D5" w:rsidRDefault="004E2C44" w:rsidP="00CF0215">
      <w:pPr>
        <w:rPr>
          <w:rFonts w:asciiTheme="minorHAnsi" w:hAnsiTheme="minorHAnsi" w:cstheme="minorHAnsi"/>
        </w:rPr>
      </w:pPr>
    </w:p>
    <w:tbl>
      <w:tblPr>
        <w:tblStyle w:val="TableGrid"/>
        <w:tblW w:w="9844"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786"/>
        <w:gridCol w:w="7761"/>
        <w:gridCol w:w="1297"/>
      </w:tblGrid>
      <w:tr w:rsidR="00861C0C" w:rsidRPr="00C433D5" w14:paraId="3EDB7B32" w14:textId="77777777" w:rsidTr="008567C6">
        <w:tc>
          <w:tcPr>
            <w:tcW w:w="786" w:type="dxa"/>
          </w:tcPr>
          <w:p w14:paraId="5605F61F" w14:textId="77777777" w:rsidR="00861C0C" w:rsidRPr="00C433D5" w:rsidRDefault="00861C0C" w:rsidP="002D2B2C">
            <w:pPr>
              <w:rPr>
                <w:rFonts w:asciiTheme="minorHAnsi" w:hAnsiTheme="minorHAnsi" w:cstheme="minorHAnsi"/>
                <w:u w:val="single"/>
              </w:rPr>
            </w:pPr>
          </w:p>
        </w:tc>
        <w:tc>
          <w:tcPr>
            <w:tcW w:w="7761" w:type="dxa"/>
          </w:tcPr>
          <w:p w14:paraId="3DBFDDDA" w14:textId="77777777" w:rsidR="00861C0C" w:rsidRPr="00C433D5" w:rsidRDefault="00861C0C" w:rsidP="002D2B2C">
            <w:pPr>
              <w:rPr>
                <w:rFonts w:asciiTheme="minorHAnsi" w:hAnsiTheme="minorHAnsi" w:cstheme="minorHAnsi"/>
                <w:b/>
                <w:bCs/>
                <w:u w:val="single"/>
              </w:rPr>
            </w:pPr>
          </w:p>
        </w:tc>
        <w:tc>
          <w:tcPr>
            <w:tcW w:w="1297" w:type="dxa"/>
          </w:tcPr>
          <w:p w14:paraId="04AEBED4" w14:textId="444E76DE" w:rsidR="00861C0C" w:rsidRPr="00C433D5" w:rsidRDefault="00861C0C" w:rsidP="002D2B2C">
            <w:pPr>
              <w:rPr>
                <w:rFonts w:asciiTheme="minorHAnsi" w:hAnsiTheme="minorHAnsi" w:cstheme="minorHAnsi"/>
                <w:b/>
                <w:bCs/>
                <w:u w:val="single"/>
              </w:rPr>
            </w:pPr>
            <w:r w:rsidRPr="00C433D5">
              <w:rPr>
                <w:rFonts w:asciiTheme="minorHAnsi" w:hAnsiTheme="minorHAnsi" w:cstheme="minorHAnsi"/>
                <w:b/>
                <w:bCs/>
                <w:u w:val="single"/>
              </w:rPr>
              <w:t>Actions</w:t>
            </w:r>
          </w:p>
        </w:tc>
      </w:tr>
      <w:tr w:rsidR="00715F60" w:rsidRPr="00C433D5" w14:paraId="06E01F16" w14:textId="77777777" w:rsidTr="008567C6">
        <w:tc>
          <w:tcPr>
            <w:tcW w:w="786" w:type="dxa"/>
          </w:tcPr>
          <w:p w14:paraId="5068F7D3" w14:textId="0C84C563" w:rsidR="00715F60" w:rsidRPr="00C433D5" w:rsidRDefault="0068419E" w:rsidP="002D2B2C">
            <w:pPr>
              <w:rPr>
                <w:rFonts w:asciiTheme="minorHAnsi" w:hAnsiTheme="minorHAnsi" w:cstheme="minorHAnsi"/>
                <w:b/>
                <w:bCs/>
                <w:u w:val="single"/>
              </w:rPr>
            </w:pPr>
            <w:r w:rsidRPr="00C433D5">
              <w:rPr>
                <w:rFonts w:asciiTheme="minorHAnsi" w:hAnsiTheme="minorHAnsi" w:cstheme="minorHAnsi"/>
                <w:b/>
                <w:bCs/>
                <w:u w:val="single"/>
              </w:rPr>
              <w:t>1.</w:t>
            </w:r>
          </w:p>
        </w:tc>
        <w:tc>
          <w:tcPr>
            <w:tcW w:w="7761" w:type="dxa"/>
          </w:tcPr>
          <w:p w14:paraId="07B8528A" w14:textId="095C981F" w:rsidR="0068419E" w:rsidRPr="00C433D5" w:rsidRDefault="0068419E" w:rsidP="002D2B2C">
            <w:pPr>
              <w:rPr>
                <w:rFonts w:asciiTheme="minorHAnsi" w:hAnsiTheme="minorHAnsi" w:cstheme="minorHAnsi"/>
                <w:b/>
                <w:bCs/>
                <w:u w:val="single"/>
              </w:rPr>
            </w:pPr>
            <w:r w:rsidRPr="00C433D5">
              <w:rPr>
                <w:rFonts w:asciiTheme="minorHAnsi" w:hAnsiTheme="minorHAnsi" w:cstheme="minorHAnsi"/>
                <w:b/>
                <w:bCs/>
                <w:u w:val="single"/>
              </w:rPr>
              <w:t>Welcome</w:t>
            </w:r>
            <w:r w:rsidR="008C74F9" w:rsidRPr="00C433D5">
              <w:rPr>
                <w:rFonts w:asciiTheme="minorHAnsi" w:hAnsiTheme="minorHAnsi" w:cstheme="minorHAnsi"/>
                <w:b/>
                <w:bCs/>
                <w:u w:val="single"/>
              </w:rPr>
              <w:t xml:space="preserve"> and a</w:t>
            </w:r>
            <w:r w:rsidRPr="00C433D5">
              <w:rPr>
                <w:rFonts w:asciiTheme="minorHAnsi" w:hAnsiTheme="minorHAnsi" w:cstheme="minorHAnsi"/>
                <w:b/>
                <w:bCs/>
                <w:u w:val="single"/>
              </w:rPr>
              <w:t>pologies</w:t>
            </w:r>
          </w:p>
          <w:p w14:paraId="665DB46E" w14:textId="77777777" w:rsidR="0068419E" w:rsidRPr="00C433D5" w:rsidRDefault="0068419E" w:rsidP="002D2B2C">
            <w:pPr>
              <w:rPr>
                <w:rFonts w:asciiTheme="minorHAnsi" w:hAnsiTheme="minorHAnsi" w:cstheme="minorHAnsi"/>
                <w:b/>
                <w:bCs/>
                <w:u w:val="single"/>
              </w:rPr>
            </w:pPr>
          </w:p>
          <w:p w14:paraId="3C7A1BF3" w14:textId="1AFCB9FD" w:rsidR="00715F60" w:rsidRPr="00C433D5" w:rsidRDefault="0068419E" w:rsidP="002D2B2C">
            <w:pPr>
              <w:rPr>
                <w:rFonts w:asciiTheme="minorHAnsi" w:hAnsiTheme="minorHAnsi" w:cstheme="minorHAnsi"/>
              </w:rPr>
            </w:pPr>
            <w:r w:rsidRPr="00C433D5">
              <w:rPr>
                <w:rFonts w:asciiTheme="minorHAnsi" w:hAnsiTheme="minorHAnsi" w:cstheme="minorHAnsi"/>
              </w:rPr>
              <w:t>The chair welcome all those in attendance.</w:t>
            </w:r>
            <w:r w:rsidR="00C3780D" w:rsidRPr="00C433D5">
              <w:rPr>
                <w:rFonts w:asciiTheme="minorHAnsi" w:hAnsiTheme="minorHAnsi" w:cstheme="minorHAnsi"/>
              </w:rPr>
              <w:t xml:space="preserve"> </w:t>
            </w:r>
          </w:p>
          <w:p w14:paraId="0FF4B912" w14:textId="77777777" w:rsidR="0068419E" w:rsidRPr="00C433D5" w:rsidRDefault="0068419E" w:rsidP="002D2B2C">
            <w:pPr>
              <w:rPr>
                <w:rFonts w:asciiTheme="minorHAnsi" w:hAnsiTheme="minorHAnsi" w:cstheme="minorHAnsi"/>
              </w:rPr>
            </w:pPr>
          </w:p>
          <w:p w14:paraId="69EAE786" w14:textId="4718035D" w:rsidR="00C3780D" w:rsidRDefault="0068419E" w:rsidP="0017595A">
            <w:pPr>
              <w:rPr>
                <w:rFonts w:asciiTheme="minorHAnsi" w:hAnsiTheme="minorHAnsi" w:cstheme="minorHAnsi"/>
              </w:rPr>
            </w:pPr>
            <w:r w:rsidRPr="00C433D5">
              <w:rPr>
                <w:rFonts w:asciiTheme="minorHAnsi" w:hAnsiTheme="minorHAnsi" w:cstheme="minorHAnsi"/>
              </w:rPr>
              <w:t xml:space="preserve">Apologies were made </w:t>
            </w:r>
            <w:r w:rsidR="00AE039A">
              <w:rPr>
                <w:rFonts w:asciiTheme="minorHAnsi" w:hAnsiTheme="minorHAnsi" w:cstheme="minorHAnsi"/>
              </w:rPr>
              <w:t xml:space="preserve">for </w:t>
            </w:r>
            <w:r w:rsidR="00103B48">
              <w:rPr>
                <w:rFonts w:asciiTheme="minorHAnsi" w:hAnsiTheme="minorHAnsi" w:cstheme="minorHAnsi"/>
              </w:rPr>
              <w:t xml:space="preserve">Cllr </w:t>
            </w:r>
            <w:r w:rsidR="00AE039A">
              <w:rPr>
                <w:rFonts w:asciiTheme="minorHAnsi" w:hAnsiTheme="minorHAnsi" w:cstheme="minorHAnsi"/>
              </w:rPr>
              <w:t>Donald Reid,</w:t>
            </w:r>
            <w:r w:rsidR="00103B48">
              <w:rPr>
                <w:rFonts w:asciiTheme="minorHAnsi" w:hAnsiTheme="minorHAnsi" w:cstheme="minorHAnsi"/>
              </w:rPr>
              <w:t xml:space="preserve"> Cllr</w:t>
            </w:r>
            <w:r w:rsidR="00AE039A">
              <w:rPr>
                <w:rFonts w:asciiTheme="minorHAnsi" w:hAnsiTheme="minorHAnsi" w:cstheme="minorHAnsi"/>
              </w:rPr>
              <w:t xml:space="preserve"> Anth</w:t>
            </w:r>
            <w:r w:rsidR="00DE50C3">
              <w:rPr>
                <w:rFonts w:asciiTheme="minorHAnsi" w:hAnsiTheme="minorHAnsi" w:cstheme="minorHAnsi"/>
              </w:rPr>
              <w:t>ea Dickson,</w:t>
            </w:r>
            <w:r w:rsidR="00103B48">
              <w:rPr>
                <w:rFonts w:asciiTheme="minorHAnsi" w:hAnsiTheme="minorHAnsi" w:cstheme="minorHAnsi"/>
              </w:rPr>
              <w:t xml:space="preserve"> Cllr John Bell</w:t>
            </w:r>
            <w:r w:rsidR="00DE50C3">
              <w:rPr>
                <w:rFonts w:asciiTheme="minorHAnsi" w:hAnsiTheme="minorHAnsi" w:cstheme="minorHAnsi"/>
              </w:rPr>
              <w:t xml:space="preserve"> Andy Watson</w:t>
            </w:r>
            <w:r w:rsidR="00103B48">
              <w:rPr>
                <w:rFonts w:asciiTheme="minorHAnsi" w:hAnsiTheme="minorHAnsi" w:cstheme="minorHAnsi"/>
              </w:rPr>
              <w:t xml:space="preserve"> Dalry </w:t>
            </w:r>
            <w:r w:rsidR="00D66B72">
              <w:rPr>
                <w:rFonts w:asciiTheme="minorHAnsi" w:hAnsiTheme="minorHAnsi" w:cstheme="minorHAnsi"/>
              </w:rPr>
              <w:t xml:space="preserve">CC, </w:t>
            </w:r>
            <w:r w:rsidR="00D66B72" w:rsidRPr="00C433D5">
              <w:rPr>
                <w:rFonts w:asciiTheme="minorHAnsi" w:hAnsiTheme="minorHAnsi" w:cstheme="minorHAnsi"/>
              </w:rPr>
              <w:t>Gail</w:t>
            </w:r>
            <w:r w:rsidR="007E75B9" w:rsidRPr="00C433D5">
              <w:rPr>
                <w:rFonts w:asciiTheme="minorHAnsi" w:hAnsiTheme="minorHAnsi" w:cstheme="minorHAnsi"/>
              </w:rPr>
              <w:t xml:space="preserve"> M</w:t>
            </w:r>
            <w:r w:rsidR="00DE50C3">
              <w:rPr>
                <w:rFonts w:asciiTheme="minorHAnsi" w:hAnsiTheme="minorHAnsi" w:cstheme="minorHAnsi"/>
              </w:rPr>
              <w:t>a</w:t>
            </w:r>
            <w:r w:rsidR="007E75B9" w:rsidRPr="00C433D5">
              <w:rPr>
                <w:rFonts w:asciiTheme="minorHAnsi" w:hAnsiTheme="minorHAnsi" w:cstheme="minorHAnsi"/>
              </w:rPr>
              <w:t>c</w:t>
            </w:r>
            <w:r w:rsidR="005F5CA3">
              <w:rPr>
                <w:rFonts w:asciiTheme="minorHAnsi" w:hAnsiTheme="minorHAnsi" w:cstheme="minorHAnsi"/>
              </w:rPr>
              <w:t>k</w:t>
            </w:r>
            <w:r w:rsidR="007E75B9" w:rsidRPr="00C433D5">
              <w:rPr>
                <w:rFonts w:asciiTheme="minorHAnsi" w:hAnsiTheme="minorHAnsi" w:cstheme="minorHAnsi"/>
              </w:rPr>
              <w:t>enzie</w:t>
            </w:r>
            <w:r w:rsidR="00103B48">
              <w:rPr>
                <w:rFonts w:asciiTheme="minorHAnsi" w:hAnsiTheme="minorHAnsi" w:cstheme="minorHAnsi"/>
              </w:rPr>
              <w:t xml:space="preserve"> BDCC</w:t>
            </w:r>
            <w:r w:rsidR="00DE50C3">
              <w:rPr>
                <w:rFonts w:asciiTheme="minorHAnsi" w:hAnsiTheme="minorHAnsi" w:cstheme="minorHAnsi"/>
              </w:rPr>
              <w:t>.</w:t>
            </w:r>
          </w:p>
          <w:p w14:paraId="4769C896" w14:textId="77777777" w:rsidR="005F5CA3" w:rsidRDefault="005F5CA3" w:rsidP="0017595A">
            <w:pPr>
              <w:rPr>
                <w:rFonts w:asciiTheme="minorHAnsi" w:hAnsiTheme="minorHAnsi" w:cstheme="minorHAnsi"/>
              </w:rPr>
            </w:pPr>
          </w:p>
          <w:p w14:paraId="17C3FE90" w14:textId="08D2ECE4" w:rsidR="005F5CA3" w:rsidRPr="00C433D5" w:rsidRDefault="005F5CA3" w:rsidP="0017595A">
            <w:pPr>
              <w:rPr>
                <w:rFonts w:asciiTheme="minorHAnsi" w:hAnsiTheme="minorHAnsi" w:cstheme="minorHAnsi"/>
              </w:rPr>
            </w:pPr>
            <w:r>
              <w:rPr>
                <w:rFonts w:asciiTheme="minorHAnsi" w:hAnsiTheme="minorHAnsi" w:cstheme="minorHAnsi"/>
              </w:rPr>
              <w:t>Confirmation that Rob Johnson has resigned was noted.</w:t>
            </w:r>
          </w:p>
          <w:p w14:paraId="65F82C72" w14:textId="497CCA20" w:rsidR="008C74F9" w:rsidRPr="00C433D5" w:rsidRDefault="00D66B72" w:rsidP="0017595A">
            <w:pPr>
              <w:rPr>
                <w:rFonts w:asciiTheme="minorHAnsi" w:hAnsiTheme="minorHAnsi" w:cstheme="minorHAnsi"/>
              </w:rPr>
            </w:pPr>
            <w:r>
              <w:rPr>
                <w:rFonts w:asciiTheme="minorHAnsi" w:hAnsiTheme="minorHAnsi" w:cstheme="minorHAnsi"/>
              </w:rPr>
              <w:t>8 members of the public attended</w:t>
            </w:r>
          </w:p>
        </w:tc>
        <w:tc>
          <w:tcPr>
            <w:tcW w:w="1297" w:type="dxa"/>
          </w:tcPr>
          <w:p w14:paraId="7CCE0699" w14:textId="404210BF" w:rsidR="00861C0C" w:rsidRPr="00C433D5" w:rsidRDefault="00861C0C" w:rsidP="002D2B2C">
            <w:pPr>
              <w:rPr>
                <w:rFonts w:asciiTheme="minorHAnsi" w:hAnsiTheme="minorHAnsi" w:cstheme="minorHAnsi"/>
                <w:b/>
                <w:bCs/>
              </w:rPr>
            </w:pPr>
          </w:p>
        </w:tc>
      </w:tr>
      <w:tr w:rsidR="00B20149" w:rsidRPr="00C433D5" w14:paraId="78B90769" w14:textId="77777777" w:rsidTr="008567C6">
        <w:tc>
          <w:tcPr>
            <w:tcW w:w="786" w:type="dxa"/>
          </w:tcPr>
          <w:p w14:paraId="6D8058F2" w14:textId="2419A154" w:rsidR="00B20149" w:rsidRPr="00C433D5" w:rsidRDefault="008C74F9" w:rsidP="00B20149">
            <w:pPr>
              <w:rPr>
                <w:rFonts w:asciiTheme="minorHAnsi" w:hAnsiTheme="minorHAnsi" w:cstheme="minorHAnsi"/>
                <w:b/>
                <w:bCs/>
              </w:rPr>
            </w:pPr>
            <w:r w:rsidRPr="00C433D5">
              <w:rPr>
                <w:rFonts w:asciiTheme="minorHAnsi" w:hAnsiTheme="minorHAnsi" w:cstheme="minorHAnsi"/>
                <w:b/>
                <w:bCs/>
              </w:rPr>
              <w:t>2.</w:t>
            </w:r>
          </w:p>
        </w:tc>
        <w:tc>
          <w:tcPr>
            <w:tcW w:w="7761" w:type="dxa"/>
          </w:tcPr>
          <w:p w14:paraId="6FE1233D" w14:textId="7AFE08B1" w:rsidR="00B20149" w:rsidRDefault="000E5F39" w:rsidP="00B20149">
            <w:pPr>
              <w:rPr>
                <w:rFonts w:asciiTheme="minorHAnsi" w:hAnsiTheme="minorHAnsi" w:cstheme="minorHAnsi"/>
                <w:b/>
                <w:bCs/>
                <w:u w:val="single"/>
              </w:rPr>
            </w:pPr>
            <w:r>
              <w:rPr>
                <w:rFonts w:asciiTheme="minorHAnsi" w:hAnsiTheme="minorHAnsi" w:cstheme="minorHAnsi"/>
                <w:b/>
                <w:bCs/>
                <w:u w:val="single"/>
              </w:rPr>
              <w:t>Police update</w:t>
            </w:r>
          </w:p>
          <w:p w14:paraId="6A017086" w14:textId="77777777" w:rsidR="000E5F39" w:rsidRDefault="000E5F39" w:rsidP="00B20149">
            <w:pPr>
              <w:rPr>
                <w:rFonts w:asciiTheme="minorHAnsi" w:hAnsiTheme="minorHAnsi" w:cstheme="minorHAnsi"/>
                <w:b/>
                <w:bCs/>
                <w:u w:val="single"/>
              </w:rPr>
            </w:pPr>
          </w:p>
          <w:p w14:paraId="385836A8" w14:textId="52A83D7D" w:rsidR="000E5F39" w:rsidRDefault="000E5F39" w:rsidP="00B20149">
            <w:pPr>
              <w:rPr>
                <w:rFonts w:asciiTheme="minorHAnsi" w:hAnsiTheme="minorHAnsi" w:cstheme="minorHAnsi"/>
              </w:rPr>
            </w:pPr>
            <w:r>
              <w:rPr>
                <w:rFonts w:asciiTheme="minorHAnsi" w:hAnsiTheme="minorHAnsi" w:cstheme="minorHAnsi"/>
              </w:rPr>
              <w:t>No police update was provided to BDCC. HM to follow up and obtain contact details for new point of contact.</w:t>
            </w:r>
          </w:p>
          <w:p w14:paraId="1A97E118" w14:textId="77777777" w:rsidR="00D66B72" w:rsidRDefault="00D66B72" w:rsidP="00B20149">
            <w:pPr>
              <w:rPr>
                <w:rFonts w:asciiTheme="minorHAnsi" w:hAnsiTheme="minorHAnsi" w:cstheme="minorHAnsi"/>
              </w:rPr>
            </w:pPr>
          </w:p>
          <w:p w14:paraId="7B1874BE" w14:textId="77777777" w:rsidR="00D66B72" w:rsidRDefault="00D66B72" w:rsidP="00D66B72">
            <w:r w:rsidRPr="00D66B72">
              <w:rPr>
                <w:rFonts w:asciiTheme="minorHAnsi" w:hAnsiTheme="minorHAnsi" w:cstheme="minorHAnsi"/>
                <w:b/>
                <w:bCs/>
              </w:rPr>
              <w:t>Post meeting:</w:t>
            </w:r>
            <w:r>
              <w:rPr>
                <w:rFonts w:asciiTheme="minorHAnsi" w:hAnsiTheme="minorHAnsi" w:cstheme="minorHAnsi"/>
              </w:rPr>
              <w:t xml:space="preserve"> New police Sergeant – Steven Presslie -</w:t>
            </w:r>
            <w:r>
              <w:rPr>
                <w:rFonts w:ascii="Calibri" w:hAnsi="Calibri" w:cs="Calibri"/>
              </w:rPr>
              <w:t>Steven.Presslie@scotland.police.uk</w:t>
            </w:r>
          </w:p>
          <w:p w14:paraId="3CC71349" w14:textId="74439F79" w:rsidR="00D66B72" w:rsidRPr="000E5F39" w:rsidRDefault="00D66B72" w:rsidP="00B20149">
            <w:pPr>
              <w:rPr>
                <w:rFonts w:asciiTheme="minorHAnsi" w:hAnsiTheme="minorHAnsi" w:cstheme="minorHAnsi"/>
              </w:rPr>
            </w:pPr>
          </w:p>
          <w:p w14:paraId="18961EA2" w14:textId="3E2D584E" w:rsidR="003614D4" w:rsidRPr="00C433D5" w:rsidRDefault="003614D4" w:rsidP="000E5F39">
            <w:pPr>
              <w:jc w:val="both"/>
              <w:rPr>
                <w:rFonts w:asciiTheme="minorHAnsi" w:hAnsiTheme="minorHAnsi" w:cstheme="minorHAnsi"/>
              </w:rPr>
            </w:pPr>
          </w:p>
        </w:tc>
        <w:tc>
          <w:tcPr>
            <w:tcW w:w="1297" w:type="dxa"/>
          </w:tcPr>
          <w:p w14:paraId="5221E0C7" w14:textId="41DF0819" w:rsidR="0035238A" w:rsidRPr="00C433D5" w:rsidRDefault="00385F96" w:rsidP="00B20149">
            <w:pPr>
              <w:rPr>
                <w:rFonts w:asciiTheme="minorHAnsi" w:hAnsiTheme="minorHAnsi" w:cstheme="minorHAnsi"/>
                <w:b/>
                <w:bCs/>
              </w:rPr>
            </w:pPr>
            <w:r w:rsidRPr="00C433D5">
              <w:rPr>
                <w:rFonts w:asciiTheme="minorHAnsi" w:hAnsiTheme="minorHAnsi" w:cstheme="minorHAnsi"/>
                <w:b/>
                <w:bCs/>
              </w:rPr>
              <w:t>HM</w:t>
            </w:r>
          </w:p>
        </w:tc>
      </w:tr>
      <w:tr w:rsidR="00B20149" w:rsidRPr="00C433D5" w14:paraId="4E68CFDE" w14:textId="77777777" w:rsidTr="008567C6">
        <w:tc>
          <w:tcPr>
            <w:tcW w:w="786" w:type="dxa"/>
          </w:tcPr>
          <w:p w14:paraId="17188BAF" w14:textId="3F6FEE1C" w:rsidR="00B20149" w:rsidRPr="00C433D5" w:rsidRDefault="008567C6" w:rsidP="00B20149">
            <w:pPr>
              <w:jc w:val="both"/>
              <w:rPr>
                <w:rFonts w:asciiTheme="minorHAnsi" w:hAnsiTheme="minorHAnsi" w:cstheme="minorHAnsi"/>
                <w:b/>
                <w:bCs/>
              </w:rPr>
            </w:pPr>
            <w:r>
              <w:rPr>
                <w:rFonts w:asciiTheme="minorHAnsi" w:hAnsiTheme="minorHAnsi" w:cstheme="minorHAnsi"/>
                <w:b/>
                <w:bCs/>
              </w:rPr>
              <w:t>3</w:t>
            </w:r>
            <w:r w:rsidR="006F3030" w:rsidRPr="00C433D5">
              <w:rPr>
                <w:rFonts w:asciiTheme="minorHAnsi" w:hAnsiTheme="minorHAnsi" w:cstheme="minorHAnsi"/>
                <w:b/>
                <w:bCs/>
              </w:rPr>
              <w:t>.</w:t>
            </w:r>
          </w:p>
        </w:tc>
        <w:tc>
          <w:tcPr>
            <w:tcW w:w="7761" w:type="dxa"/>
          </w:tcPr>
          <w:p w14:paraId="4C1FE791" w14:textId="18BD4EE7" w:rsidR="006F3030" w:rsidRPr="00C433D5" w:rsidRDefault="006F3030" w:rsidP="006F3030">
            <w:pPr>
              <w:jc w:val="both"/>
              <w:rPr>
                <w:rFonts w:asciiTheme="minorHAnsi" w:hAnsiTheme="minorHAnsi" w:cstheme="minorHAnsi"/>
                <w:b/>
                <w:bCs/>
                <w:u w:val="single"/>
              </w:rPr>
            </w:pPr>
            <w:r w:rsidRPr="00C433D5">
              <w:rPr>
                <w:rFonts w:asciiTheme="minorHAnsi" w:hAnsiTheme="minorHAnsi" w:cstheme="minorHAnsi"/>
                <w:b/>
                <w:bCs/>
                <w:u w:val="single"/>
              </w:rPr>
              <w:t>Minutes of the previous meeting</w:t>
            </w:r>
            <w:r w:rsidR="008518AD" w:rsidRPr="00C433D5">
              <w:rPr>
                <w:rFonts w:asciiTheme="minorHAnsi" w:hAnsiTheme="minorHAnsi" w:cstheme="minorHAnsi"/>
                <w:b/>
                <w:bCs/>
                <w:u w:val="single"/>
              </w:rPr>
              <w:t xml:space="preserve">s – </w:t>
            </w:r>
            <w:r w:rsidR="00F00E0B" w:rsidRPr="00C433D5">
              <w:rPr>
                <w:rFonts w:asciiTheme="minorHAnsi" w:hAnsiTheme="minorHAnsi" w:cstheme="minorHAnsi"/>
                <w:b/>
                <w:bCs/>
                <w:u w:val="single"/>
              </w:rPr>
              <w:t>May</w:t>
            </w:r>
          </w:p>
          <w:p w14:paraId="7F0383EF" w14:textId="77777777" w:rsidR="006F3030" w:rsidRPr="00C433D5" w:rsidRDefault="006F3030" w:rsidP="006F3030">
            <w:pPr>
              <w:jc w:val="both"/>
              <w:rPr>
                <w:rFonts w:asciiTheme="minorHAnsi" w:hAnsiTheme="minorHAnsi" w:cstheme="minorHAnsi"/>
                <w:b/>
                <w:bCs/>
                <w:u w:val="single"/>
              </w:rPr>
            </w:pPr>
          </w:p>
          <w:p w14:paraId="44E954FF" w14:textId="5550D71D" w:rsidR="006F3030" w:rsidRPr="00C433D5" w:rsidRDefault="00F95645" w:rsidP="006F3030">
            <w:pPr>
              <w:jc w:val="both"/>
              <w:rPr>
                <w:rFonts w:asciiTheme="minorHAnsi" w:hAnsiTheme="minorHAnsi" w:cstheme="minorHAnsi"/>
              </w:rPr>
            </w:pPr>
            <w:r w:rsidRPr="00C433D5">
              <w:rPr>
                <w:rFonts w:asciiTheme="minorHAnsi" w:hAnsiTheme="minorHAnsi" w:cstheme="minorHAnsi"/>
              </w:rPr>
              <w:t xml:space="preserve">Proposed - </w:t>
            </w:r>
            <w:r w:rsidR="008567C6">
              <w:rPr>
                <w:rFonts w:asciiTheme="minorHAnsi" w:hAnsiTheme="minorHAnsi" w:cstheme="minorHAnsi"/>
              </w:rPr>
              <w:t>DB</w:t>
            </w:r>
          </w:p>
          <w:p w14:paraId="6FB13C54" w14:textId="18E5308A" w:rsidR="00F95645" w:rsidRDefault="00F95645" w:rsidP="006F3030">
            <w:pPr>
              <w:jc w:val="both"/>
              <w:rPr>
                <w:rFonts w:asciiTheme="minorHAnsi" w:hAnsiTheme="minorHAnsi" w:cstheme="minorHAnsi"/>
              </w:rPr>
            </w:pPr>
            <w:r w:rsidRPr="00C433D5">
              <w:rPr>
                <w:rFonts w:asciiTheme="minorHAnsi" w:hAnsiTheme="minorHAnsi" w:cstheme="minorHAnsi"/>
              </w:rPr>
              <w:t xml:space="preserve">Seconded </w:t>
            </w:r>
            <w:r w:rsidR="00E824F6">
              <w:rPr>
                <w:rFonts w:asciiTheme="minorHAnsi" w:hAnsiTheme="minorHAnsi" w:cstheme="minorHAnsi"/>
              </w:rPr>
              <w:t>–</w:t>
            </w:r>
            <w:r w:rsidRPr="00C433D5">
              <w:rPr>
                <w:rFonts w:asciiTheme="minorHAnsi" w:hAnsiTheme="minorHAnsi" w:cstheme="minorHAnsi"/>
              </w:rPr>
              <w:t xml:space="preserve"> </w:t>
            </w:r>
            <w:r w:rsidR="008567C6">
              <w:rPr>
                <w:rFonts w:asciiTheme="minorHAnsi" w:hAnsiTheme="minorHAnsi" w:cstheme="minorHAnsi"/>
              </w:rPr>
              <w:t>HM</w:t>
            </w:r>
          </w:p>
          <w:p w14:paraId="40115416" w14:textId="4FC53364" w:rsidR="00E824F6" w:rsidRPr="00C433D5" w:rsidRDefault="00E824F6" w:rsidP="006F3030">
            <w:pPr>
              <w:jc w:val="both"/>
              <w:rPr>
                <w:rFonts w:asciiTheme="minorHAnsi" w:hAnsiTheme="minorHAnsi" w:cstheme="minorHAnsi"/>
              </w:rPr>
            </w:pPr>
            <w:r>
              <w:rPr>
                <w:rFonts w:asciiTheme="minorHAnsi" w:hAnsiTheme="minorHAnsi" w:cstheme="minorHAnsi"/>
              </w:rPr>
              <w:t>There was no meeting held in September due to low numbers able to attend</w:t>
            </w:r>
          </w:p>
          <w:p w14:paraId="69B47076" w14:textId="00376E62" w:rsidR="00663EE6" w:rsidRPr="00C433D5" w:rsidRDefault="00663EE6" w:rsidP="00A871F6">
            <w:pPr>
              <w:jc w:val="both"/>
              <w:rPr>
                <w:rFonts w:asciiTheme="minorHAnsi" w:hAnsiTheme="minorHAnsi" w:cstheme="minorHAnsi"/>
              </w:rPr>
            </w:pPr>
          </w:p>
        </w:tc>
        <w:tc>
          <w:tcPr>
            <w:tcW w:w="1297" w:type="dxa"/>
          </w:tcPr>
          <w:p w14:paraId="4A4B467E" w14:textId="1BDD2667" w:rsidR="00B20149" w:rsidRPr="00C433D5" w:rsidRDefault="00B20149" w:rsidP="00B20149">
            <w:pPr>
              <w:jc w:val="both"/>
              <w:rPr>
                <w:rFonts w:asciiTheme="minorHAnsi" w:hAnsiTheme="minorHAnsi" w:cstheme="minorHAnsi"/>
                <w:b/>
                <w:bCs/>
              </w:rPr>
            </w:pPr>
          </w:p>
          <w:p w14:paraId="44DC31A1" w14:textId="77777777" w:rsidR="00B20149" w:rsidRPr="00C433D5" w:rsidRDefault="00B20149" w:rsidP="00B20149">
            <w:pPr>
              <w:jc w:val="both"/>
              <w:rPr>
                <w:rFonts w:asciiTheme="minorHAnsi" w:hAnsiTheme="minorHAnsi" w:cstheme="minorHAnsi"/>
                <w:b/>
                <w:bCs/>
              </w:rPr>
            </w:pPr>
          </w:p>
        </w:tc>
      </w:tr>
      <w:tr w:rsidR="00222ACB" w:rsidRPr="00C433D5" w14:paraId="0DB2495B" w14:textId="77777777" w:rsidTr="008567C6">
        <w:tc>
          <w:tcPr>
            <w:tcW w:w="786" w:type="dxa"/>
          </w:tcPr>
          <w:p w14:paraId="0B1F57A7" w14:textId="5F4723A6" w:rsidR="00222ACB" w:rsidRPr="00C433D5" w:rsidRDefault="008C0530" w:rsidP="00B20149">
            <w:pPr>
              <w:jc w:val="both"/>
              <w:rPr>
                <w:rFonts w:asciiTheme="minorHAnsi" w:hAnsiTheme="minorHAnsi" w:cstheme="minorHAnsi"/>
                <w:b/>
                <w:bCs/>
              </w:rPr>
            </w:pPr>
            <w:r>
              <w:rPr>
                <w:rFonts w:asciiTheme="minorHAnsi" w:hAnsiTheme="minorHAnsi" w:cstheme="minorHAnsi"/>
                <w:b/>
                <w:bCs/>
              </w:rPr>
              <w:t>4</w:t>
            </w:r>
            <w:r w:rsidR="00222ACB" w:rsidRPr="00C433D5">
              <w:rPr>
                <w:rFonts w:asciiTheme="minorHAnsi" w:hAnsiTheme="minorHAnsi" w:cstheme="minorHAnsi"/>
                <w:b/>
                <w:bCs/>
              </w:rPr>
              <w:t xml:space="preserve">. </w:t>
            </w:r>
          </w:p>
        </w:tc>
        <w:tc>
          <w:tcPr>
            <w:tcW w:w="7761" w:type="dxa"/>
          </w:tcPr>
          <w:p w14:paraId="5A2AFD49" w14:textId="77777777" w:rsidR="005414F7" w:rsidRPr="008567C6" w:rsidRDefault="008567C6" w:rsidP="006F3030">
            <w:pPr>
              <w:jc w:val="both"/>
              <w:rPr>
                <w:rFonts w:asciiTheme="minorHAnsi" w:hAnsiTheme="minorHAnsi" w:cstheme="minorHAnsi"/>
                <w:b/>
                <w:bCs/>
                <w:u w:val="single"/>
              </w:rPr>
            </w:pPr>
            <w:r w:rsidRPr="008567C6">
              <w:rPr>
                <w:rFonts w:asciiTheme="minorHAnsi" w:hAnsiTheme="minorHAnsi" w:cstheme="minorHAnsi"/>
                <w:b/>
                <w:bCs/>
                <w:u w:val="single"/>
              </w:rPr>
              <w:t>Matters arising</w:t>
            </w:r>
          </w:p>
          <w:p w14:paraId="4991BC12" w14:textId="77777777" w:rsidR="008567C6" w:rsidRDefault="008567C6" w:rsidP="006F3030">
            <w:pPr>
              <w:jc w:val="both"/>
              <w:rPr>
                <w:rFonts w:asciiTheme="minorHAnsi" w:hAnsiTheme="minorHAnsi" w:cstheme="minorHAnsi"/>
              </w:rPr>
            </w:pPr>
          </w:p>
          <w:p w14:paraId="60BF728F" w14:textId="77777777" w:rsidR="008567C6" w:rsidRDefault="008567C6" w:rsidP="006F3030">
            <w:pPr>
              <w:jc w:val="both"/>
              <w:rPr>
                <w:rFonts w:asciiTheme="minorHAnsi" w:hAnsiTheme="minorHAnsi" w:cstheme="minorHAnsi"/>
              </w:rPr>
            </w:pPr>
            <w:r>
              <w:rPr>
                <w:rFonts w:asciiTheme="minorHAnsi" w:hAnsiTheme="minorHAnsi" w:cstheme="minorHAnsi"/>
              </w:rPr>
              <w:t>N/A</w:t>
            </w:r>
          </w:p>
          <w:p w14:paraId="6A04F425" w14:textId="77777777" w:rsidR="000A5225" w:rsidRDefault="000A5225" w:rsidP="006F3030">
            <w:pPr>
              <w:jc w:val="both"/>
              <w:rPr>
                <w:rFonts w:asciiTheme="minorHAnsi" w:hAnsiTheme="minorHAnsi" w:cstheme="minorHAnsi"/>
              </w:rPr>
            </w:pPr>
          </w:p>
          <w:p w14:paraId="4C725DC3" w14:textId="08FB1772" w:rsidR="000A5225" w:rsidRPr="00C433D5" w:rsidRDefault="000A5225" w:rsidP="006F3030">
            <w:pPr>
              <w:jc w:val="both"/>
              <w:rPr>
                <w:rFonts w:asciiTheme="minorHAnsi" w:hAnsiTheme="minorHAnsi" w:cstheme="minorHAnsi"/>
              </w:rPr>
            </w:pPr>
          </w:p>
        </w:tc>
        <w:tc>
          <w:tcPr>
            <w:tcW w:w="1297" w:type="dxa"/>
          </w:tcPr>
          <w:p w14:paraId="5A83CF3D" w14:textId="77777777" w:rsidR="00222ACB" w:rsidRPr="00C433D5" w:rsidRDefault="00222ACB" w:rsidP="00B20149">
            <w:pPr>
              <w:jc w:val="both"/>
              <w:rPr>
                <w:rFonts w:asciiTheme="minorHAnsi" w:hAnsiTheme="minorHAnsi" w:cstheme="minorHAnsi"/>
                <w:b/>
                <w:bCs/>
              </w:rPr>
            </w:pPr>
          </w:p>
        </w:tc>
      </w:tr>
      <w:tr w:rsidR="004A49BC" w:rsidRPr="00C433D5" w14:paraId="0540FCBD" w14:textId="77777777" w:rsidTr="008567C6">
        <w:tc>
          <w:tcPr>
            <w:tcW w:w="786" w:type="dxa"/>
          </w:tcPr>
          <w:p w14:paraId="25FB6472" w14:textId="02C3C23A" w:rsidR="004A49BC" w:rsidRPr="00C433D5" w:rsidRDefault="008C0530" w:rsidP="004A49BC">
            <w:pPr>
              <w:jc w:val="both"/>
              <w:rPr>
                <w:rFonts w:asciiTheme="minorHAnsi" w:hAnsiTheme="minorHAnsi" w:cstheme="minorHAnsi"/>
                <w:b/>
                <w:bCs/>
              </w:rPr>
            </w:pPr>
            <w:r>
              <w:rPr>
                <w:rFonts w:asciiTheme="minorHAnsi" w:hAnsiTheme="minorHAnsi" w:cstheme="minorHAnsi"/>
                <w:b/>
                <w:bCs/>
              </w:rPr>
              <w:t>5</w:t>
            </w:r>
            <w:r w:rsidR="00421AD8" w:rsidRPr="00C433D5">
              <w:rPr>
                <w:rFonts w:asciiTheme="minorHAnsi" w:hAnsiTheme="minorHAnsi" w:cstheme="minorHAnsi"/>
                <w:b/>
                <w:bCs/>
              </w:rPr>
              <w:t>.</w:t>
            </w:r>
          </w:p>
        </w:tc>
        <w:tc>
          <w:tcPr>
            <w:tcW w:w="7761" w:type="dxa"/>
          </w:tcPr>
          <w:p w14:paraId="1A522A92" w14:textId="77777777" w:rsidR="004E2C44" w:rsidRDefault="004A49BC" w:rsidP="008C0530">
            <w:pPr>
              <w:jc w:val="both"/>
              <w:rPr>
                <w:rFonts w:asciiTheme="minorHAnsi" w:hAnsiTheme="minorHAnsi" w:cstheme="minorHAnsi"/>
                <w:b/>
                <w:bCs/>
                <w:u w:val="single"/>
              </w:rPr>
            </w:pPr>
            <w:r w:rsidRPr="00C433D5">
              <w:rPr>
                <w:rFonts w:asciiTheme="minorHAnsi" w:hAnsiTheme="minorHAnsi" w:cstheme="minorHAnsi"/>
                <w:b/>
                <w:bCs/>
                <w:u w:val="single"/>
              </w:rPr>
              <w:t>Planning Applications</w:t>
            </w:r>
          </w:p>
          <w:p w14:paraId="4501B709" w14:textId="77777777" w:rsidR="008C0530" w:rsidRDefault="008C0530" w:rsidP="008C0530">
            <w:pPr>
              <w:jc w:val="both"/>
              <w:rPr>
                <w:rFonts w:asciiTheme="minorHAnsi" w:hAnsiTheme="minorHAnsi" w:cstheme="minorHAnsi"/>
                <w:b/>
                <w:bCs/>
                <w:u w:val="single"/>
              </w:rPr>
            </w:pPr>
          </w:p>
          <w:p w14:paraId="62607BD3" w14:textId="77777777" w:rsidR="008C0530" w:rsidRPr="008C0530" w:rsidRDefault="008C0530" w:rsidP="008C0530">
            <w:pPr>
              <w:jc w:val="both"/>
              <w:rPr>
                <w:rFonts w:asciiTheme="minorHAnsi" w:hAnsiTheme="minorHAnsi" w:cstheme="minorHAnsi"/>
              </w:rPr>
            </w:pPr>
            <w:r w:rsidRPr="008C0530">
              <w:rPr>
                <w:rFonts w:asciiTheme="minorHAnsi" w:hAnsiTheme="minorHAnsi" w:cstheme="minorHAnsi"/>
              </w:rPr>
              <w:t>None to note.</w:t>
            </w:r>
          </w:p>
          <w:p w14:paraId="7A04D101" w14:textId="6F8AF1B5" w:rsidR="008C0530" w:rsidRPr="008C0530" w:rsidRDefault="008C0530" w:rsidP="008C0530">
            <w:pPr>
              <w:jc w:val="both"/>
              <w:rPr>
                <w:rFonts w:asciiTheme="minorHAnsi" w:hAnsiTheme="minorHAnsi" w:cstheme="minorHAnsi"/>
                <w:b/>
                <w:bCs/>
                <w:u w:val="single"/>
              </w:rPr>
            </w:pPr>
          </w:p>
        </w:tc>
        <w:tc>
          <w:tcPr>
            <w:tcW w:w="1297" w:type="dxa"/>
          </w:tcPr>
          <w:p w14:paraId="5550062B" w14:textId="7DA22932" w:rsidR="0070676B" w:rsidRPr="00C433D5" w:rsidRDefault="00BB3F75" w:rsidP="004A49BC">
            <w:pPr>
              <w:jc w:val="both"/>
              <w:rPr>
                <w:rFonts w:asciiTheme="minorHAnsi" w:hAnsiTheme="minorHAnsi" w:cstheme="minorHAnsi"/>
                <w:b/>
                <w:bCs/>
              </w:rPr>
            </w:pPr>
            <w:r w:rsidRPr="00C433D5">
              <w:rPr>
                <w:rFonts w:asciiTheme="minorHAnsi" w:hAnsiTheme="minorHAnsi" w:cstheme="minorHAnsi"/>
                <w:b/>
                <w:bCs/>
              </w:rPr>
              <w:t>HM</w:t>
            </w:r>
          </w:p>
          <w:p w14:paraId="2AAE8C16" w14:textId="57AC203F" w:rsidR="00264BD1" w:rsidRPr="00C433D5" w:rsidRDefault="00264BD1" w:rsidP="004A49BC">
            <w:pPr>
              <w:jc w:val="both"/>
              <w:rPr>
                <w:rFonts w:asciiTheme="minorHAnsi" w:hAnsiTheme="minorHAnsi" w:cstheme="minorHAnsi"/>
                <w:b/>
                <w:bCs/>
              </w:rPr>
            </w:pPr>
          </w:p>
        </w:tc>
      </w:tr>
      <w:tr w:rsidR="004A49BC" w:rsidRPr="00C433D5" w14:paraId="022BC3ED" w14:textId="77777777" w:rsidTr="008567C6">
        <w:tc>
          <w:tcPr>
            <w:tcW w:w="786" w:type="dxa"/>
          </w:tcPr>
          <w:p w14:paraId="292CA2D9" w14:textId="1D17E64E" w:rsidR="004A49BC" w:rsidRPr="00C433D5" w:rsidRDefault="00333BD6" w:rsidP="004A49BC">
            <w:pPr>
              <w:jc w:val="both"/>
              <w:rPr>
                <w:rFonts w:asciiTheme="minorHAnsi" w:hAnsiTheme="minorHAnsi" w:cstheme="minorHAnsi"/>
                <w:b/>
                <w:bCs/>
              </w:rPr>
            </w:pPr>
            <w:r>
              <w:rPr>
                <w:rFonts w:asciiTheme="minorHAnsi" w:hAnsiTheme="minorHAnsi" w:cstheme="minorHAnsi"/>
                <w:b/>
                <w:bCs/>
              </w:rPr>
              <w:t>6</w:t>
            </w:r>
            <w:r w:rsidR="00421AD8" w:rsidRPr="00C433D5">
              <w:rPr>
                <w:rFonts w:asciiTheme="minorHAnsi" w:hAnsiTheme="minorHAnsi" w:cstheme="minorHAnsi"/>
                <w:b/>
                <w:bCs/>
              </w:rPr>
              <w:t>.</w:t>
            </w:r>
          </w:p>
        </w:tc>
        <w:tc>
          <w:tcPr>
            <w:tcW w:w="7761" w:type="dxa"/>
          </w:tcPr>
          <w:p w14:paraId="348AC1C6" w14:textId="38F48CB5" w:rsidR="00477644" w:rsidRPr="00C433D5" w:rsidRDefault="004A49BC" w:rsidP="00477644">
            <w:pPr>
              <w:rPr>
                <w:rFonts w:asciiTheme="minorHAnsi" w:hAnsiTheme="minorHAnsi" w:cstheme="minorHAnsi"/>
                <w:b/>
                <w:bCs/>
                <w:u w:val="single"/>
              </w:rPr>
            </w:pPr>
            <w:r w:rsidRPr="00C433D5">
              <w:rPr>
                <w:rFonts w:asciiTheme="minorHAnsi" w:hAnsiTheme="minorHAnsi" w:cstheme="minorHAnsi"/>
                <w:b/>
                <w:bCs/>
                <w:u w:val="single"/>
              </w:rPr>
              <w:t>Accounts</w:t>
            </w:r>
          </w:p>
          <w:p w14:paraId="399EADAF" w14:textId="77777777" w:rsidR="00663EE6" w:rsidRPr="00C433D5" w:rsidRDefault="00663EE6" w:rsidP="00477644">
            <w:pPr>
              <w:rPr>
                <w:rFonts w:asciiTheme="minorHAnsi" w:hAnsiTheme="minorHAnsi" w:cstheme="minorHAnsi"/>
              </w:rPr>
            </w:pPr>
          </w:p>
          <w:p w14:paraId="72F4378E" w14:textId="020A6B49" w:rsidR="00EE559C" w:rsidRPr="00333BD6" w:rsidRDefault="00EE559C" w:rsidP="00333BD6">
            <w:pPr>
              <w:jc w:val="both"/>
              <w:rPr>
                <w:rFonts w:asciiTheme="minorHAnsi" w:hAnsiTheme="minorHAnsi" w:cstheme="minorHAnsi"/>
              </w:rPr>
            </w:pPr>
            <w:r w:rsidRPr="00333BD6">
              <w:rPr>
                <w:rFonts w:asciiTheme="minorHAnsi" w:hAnsiTheme="minorHAnsi" w:cstheme="minorHAnsi"/>
              </w:rPr>
              <w:t>Admin account £</w:t>
            </w:r>
            <w:r w:rsidR="00DB4B87" w:rsidRPr="00333BD6">
              <w:rPr>
                <w:rFonts w:asciiTheme="minorHAnsi" w:hAnsiTheme="minorHAnsi" w:cstheme="minorHAnsi"/>
              </w:rPr>
              <w:t>16.30</w:t>
            </w:r>
          </w:p>
          <w:p w14:paraId="1E042711" w14:textId="235920FA" w:rsidR="00EE559C" w:rsidRPr="00333BD6" w:rsidRDefault="00EE559C" w:rsidP="00333BD6">
            <w:pPr>
              <w:jc w:val="both"/>
              <w:rPr>
                <w:rFonts w:asciiTheme="minorHAnsi" w:hAnsiTheme="minorHAnsi" w:cstheme="minorHAnsi"/>
              </w:rPr>
            </w:pPr>
            <w:r w:rsidRPr="00333BD6">
              <w:rPr>
                <w:rFonts w:asciiTheme="minorHAnsi" w:hAnsiTheme="minorHAnsi" w:cstheme="minorHAnsi"/>
              </w:rPr>
              <w:t>Special Projects £</w:t>
            </w:r>
            <w:r w:rsidR="00333BD6" w:rsidRPr="00333BD6">
              <w:rPr>
                <w:rFonts w:asciiTheme="minorHAnsi" w:hAnsiTheme="minorHAnsi" w:cstheme="minorHAnsi"/>
              </w:rPr>
              <w:t>1,927.34</w:t>
            </w:r>
          </w:p>
          <w:p w14:paraId="716FF3CC" w14:textId="77777777" w:rsidR="00EE559C" w:rsidRPr="00C433D5" w:rsidRDefault="00EE559C" w:rsidP="00333BD6">
            <w:pPr>
              <w:jc w:val="both"/>
              <w:rPr>
                <w:rFonts w:asciiTheme="minorHAnsi" w:hAnsiTheme="minorHAnsi" w:cstheme="minorHAnsi"/>
              </w:rPr>
            </w:pPr>
          </w:p>
          <w:p w14:paraId="73CD5BF8" w14:textId="77777777" w:rsidR="00421AD8" w:rsidRPr="008375DD" w:rsidRDefault="008C0530" w:rsidP="00333BD6">
            <w:pPr>
              <w:pStyle w:val="ListParagraph"/>
              <w:numPr>
                <w:ilvl w:val="0"/>
                <w:numId w:val="22"/>
              </w:numPr>
              <w:jc w:val="both"/>
              <w:rPr>
                <w:rFonts w:cstheme="minorHAnsi"/>
                <w:sz w:val="24"/>
                <w:szCs w:val="24"/>
              </w:rPr>
            </w:pPr>
            <w:r w:rsidRPr="008375DD">
              <w:rPr>
                <w:rFonts w:cstheme="minorHAnsi"/>
                <w:sz w:val="24"/>
                <w:szCs w:val="24"/>
              </w:rPr>
              <w:t>A recent purchase for a new outdoor garden box for the Coronation Garden was made</w:t>
            </w:r>
            <w:r w:rsidR="00422F8B" w:rsidRPr="008375DD">
              <w:rPr>
                <w:rFonts w:cstheme="minorHAnsi"/>
                <w:sz w:val="24"/>
                <w:szCs w:val="24"/>
              </w:rPr>
              <w:t>.</w:t>
            </w:r>
          </w:p>
          <w:p w14:paraId="08170570" w14:textId="77777777" w:rsidR="00422F8B" w:rsidRPr="008375DD" w:rsidRDefault="00422F8B" w:rsidP="00333BD6">
            <w:pPr>
              <w:pStyle w:val="ListParagraph"/>
              <w:numPr>
                <w:ilvl w:val="0"/>
                <w:numId w:val="22"/>
              </w:numPr>
              <w:jc w:val="both"/>
              <w:rPr>
                <w:rFonts w:cstheme="minorHAnsi"/>
                <w:sz w:val="24"/>
                <w:szCs w:val="24"/>
              </w:rPr>
            </w:pPr>
            <w:r w:rsidRPr="008375DD">
              <w:rPr>
                <w:rFonts w:cstheme="minorHAnsi"/>
                <w:sz w:val="24"/>
                <w:szCs w:val="24"/>
              </w:rPr>
              <w:t>Accounts have been submitted for audit for the year.</w:t>
            </w:r>
          </w:p>
          <w:p w14:paraId="09FD01DD" w14:textId="77777777" w:rsidR="00422F8B" w:rsidRDefault="00422F8B" w:rsidP="00422F8B">
            <w:pPr>
              <w:rPr>
                <w:rFonts w:cstheme="minorHAnsi"/>
              </w:rPr>
            </w:pPr>
          </w:p>
          <w:p w14:paraId="107F4D90" w14:textId="7469752D" w:rsidR="00422F8B" w:rsidRPr="00422F8B" w:rsidRDefault="00422F8B" w:rsidP="00422F8B">
            <w:pPr>
              <w:rPr>
                <w:rFonts w:cstheme="minorHAnsi"/>
              </w:rPr>
            </w:pPr>
            <w:r w:rsidRPr="008375DD">
              <w:rPr>
                <w:rFonts w:asciiTheme="minorHAnsi" w:eastAsiaTheme="minorHAnsi" w:hAnsiTheme="minorHAnsi" w:cstheme="minorHAnsi"/>
                <w:lang w:eastAsia="en-US"/>
              </w:rPr>
              <w:t>No other expenses to note.</w:t>
            </w:r>
          </w:p>
        </w:tc>
        <w:tc>
          <w:tcPr>
            <w:tcW w:w="1297" w:type="dxa"/>
          </w:tcPr>
          <w:p w14:paraId="7880D9AD" w14:textId="57E119BA" w:rsidR="00D54735" w:rsidRPr="00C433D5" w:rsidRDefault="00D54735" w:rsidP="004A49BC">
            <w:pPr>
              <w:jc w:val="both"/>
              <w:rPr>
                <w:rFonts w:asciiTheme="minorHAnsi" w:hAnsiTheme="minorHAnsi" w:cstheme="minorHAnsi"/>
                <w:b/>
                <w:bCs/>
              </w:rPr>
            </w:pPr>
          </w:p>
        </w:tc>
      </w:tr>
      <w:tr w:rsidR="007F1E9E" w:rsidRPr="00C433D5" w14:paraId="3729B5A8" w14:textId="77777777" w:rsidTr="008567C6">
        <w:tc>
          <w:tcPr>
            <w:tcW w:w="786" w:type="dxa"/>
          </w:tcPr>
          <w:p w14:paraId="109107B2" w14:textId="278DD2C6" w:rsidR="007F1E9E" w:rsidRPr="00C433D5" w:rsidRDefault="00333BD6" w:rsidP="007F1E9E">
            <w:pPr>
              <w:jc w:val="both"/>
              <w:rPr>
                <w:rFonts w:asciiTheme="minorHAnsi" w:hAnsiTheme="minorHAnsi" w:cstheme="minorHAnsi"/>
                <w:b/>
                <w:bCs/>
              </w:rPr>
            </w:pPr>
            <w:r>
              <w:rPr>
                <w:rFonts w:asciiTheme="minorHAnsi" w:hAnsiTheme="minorHAnsi" w:cstheme="minorHAnsi"/>
                <w:b/>
                <w:bCs/>
              </w:rPr>
              <w:t>7</w:t>
            </w:r>
            <w:r w:rsidR="00E44637" w:rsidRPr="00C433D5">
              <w:rPr>
                <w:rFonts w:asciiTheme="minorHAnsi" w:hAnsiTheme="minorHAnsi" w:cstheme="minorHAnsi"/>
                <w:b/>
                <w:bCs/>
              </w:rPr>
              <w:t>.</w:t>
            </w:r>
          </w:p>
        </w:tc>
        <w:tc>
          <w:tcPr>
            <w:tcW w:w="7761" w:type="dxa"/>
          </w:tcPr>
          <w:p w14:paraId="3EAFFB25" w14:textId="14214F87" w:rsidR="00F47981" w:rsidRDefault="00603DB8" w:rsidP="006A272A">
            <w:pPr>
              <w:rPr>
                <w:rFonts w:asciiTheme="minorHAnsi" w:hAnsiTheme="minorHAnsi" w:cstheme="minorHAnsi"/>
                <w:b/>
                <w:bCs/>
                <w:u w:val="single"/>
              </w:rPr>
            </w:pPr>
            <w:r>
              <w:rPr>
                <w:rFonts w:asciiTheme="minorHAnsi" w:hAnsiTheme="minorHAnsi" w:cstheme="minorHAnsi"/>
                <w:b/>
                <w:bCs/>
                <w:u w:val="single"/>
              </w:rPr>
              <w:t>BDCC AGM and Elections</w:t>
            </w:r>
          </w:p>
          <w:p w14:paraId="335D7507" w14:textId="77777777" w:rsidR="00603DB8" w:rsidRDefault="00603DB8" w:rsidP="006A272A">
            <w:pPr>
              <w:rPr>
                <w:rFonts w:asciiTheme="minorHAnsi" w:hAnsiTheme="minorHAnsi" w:cstheme="minorHAnsi"/>
              </w:rPr>
            </w:pPr>
          </w:p>
          <w:p w14:paraId="1CE019DB" w14:textId="64949015" w:rsidR="00603DB8" w:rsidRDefault="00603DB8" w:rsidP="006A272A">
            <w:pPr>
              <w:rPr>
                <w:rFonts w:asciiTheme="minorHAnsi" w:hAnsiTheme="minorHAnsi" w:cstheme="minorHAnsi"/>
              </w:rPr>
            </w:pPr>
            <w:r>
              <w:rPr>
                <w:rFonts w:asciiTheme="minorHAnsi" w:hAnsiTheme="minorHAnsi" w:cstheme="minorHAnsi"/>
              </w:rPr>
              <w:t xml:space="preserve">To be held at the November meeting, </w:t>
            </w:r>
            <w:r w:rsidR="003060C8">
              <w:rPr>
                <w:rFonts w:asciiTheme="minorHAnsi" w:hAnsiTheme="minorHAnsi" w:cstheme="minorHAnsi"/>
              </w:rPr>
              <w:t>18/11/2025, 7pm.</w:t>
            </w:r>
          </w:p>
          <w:p w14:paraId="68A62A47" w14:textId="77777777" w:rsidR="003060C8" w:rsidRDefault="003060C8" w:rsidP="006A272A">
            <w:pPr>
              <w:rPr>
                <w:rFonts w:asciiTheme="minorHAnsi" w:hAnsiTheme="minorHAnsi" w:cstheme="minorHAnsi"/>
              </w:rPr>
            </w:pPr>
          </w:p>
          <w:p w14:paraId="13BE3129" w14:textId="524C894E" w:rsidR="00F47981" w:rsidRDefault="003060C8" w:rsidP="006A272A">
            <w:pPr>
              <w:rPr>
                <w:rFonts w:asciiTheme="minorHAnsi" w:hAnsiTheme="minorHAnsi" w:cstheme="minorHAnsi"/>
              </w:rPr>
            </w:pPr>
            <w:r>
              <w:rPr>
                <w:rFonts w:asciiTheme="minorHAnsi" w:hAnsiTheme="minorHAnsi" w:cstheme="minorHAnsi"/>
              </w:rPr>
              <w:t xml:space="preserve">There will be a public meeting led by CP on 27/10/2025 to </w:t>
            </w:r>
            <w:r w:rsidR="008375DD">
              <w:rPr>
                <w:rFonts w:asciiTheme="minorHAnsi" w:hAnsiTheme="minorHAnsi" w:cstheme="minorHAnsi"/>
              </w:rPr>
              <w:t>provide information to the public on joining BDCC, what’s involved and what it does. All welcome.</w:t>
            </w:r>
          </w:p>
          <w:p w14:paraId="1EC2B022" w14:textId="77777777" w:rsidR="00D66B72" w:rsidRDefault="00D66B72" w:rsidP="006A272A">
            <w:pPr>
              <w:rPr>
                <w:rFonts w:asciiTheme="minorHAnsi" w:hAnsiTheme="minorHAnsi" w:cstheme="minorHAnsi"/>
              </w:rPr>
            </w:pPr>
          </w:p>
          <w:p w14:paraId="4ACA8092" w14:textId="4B78E2D1" w:rsidR="00D66B72" w:rsidRPr="00C433D5" w:rsidRDefault="00D66B72" w:rsidP="006A272A">
            <w:pPr>
              <w:rPr>
                <w:rFonts w:asciiTheme="minorHAnsi" w:hAnsiTheme="minorHAnsi" w:cstheme="minorHAnsi"/>
              </w:rPr>
            </w:pPr>
            <w:r>
              <w:rPr>
                <w:rFonts w:asciiTheme="minorHAnsi" w:hAnsiTheme="minorHAnsi" w:cstheme="minorHAnsi"/>
              </w:rPr>
              <w:t>HM and RB are meeting elections manager to discuss Scheme of Establishment for CC’s review at 5.30pm on 27.10.25</w:t>
            </w:r>
          </w:p>
          <w:p w14:paraId="26E0EE37" w14:textId="436783E6" w:rsidR="00151487" w:rsidRPr="00C433D5" w:rsidRDefault="00151487" w:rsidP="00EF0F74">
            <w:pPr>
              <w:jc w:val="both"/>
              <w:rPr>
                <w:rFonts w:asciiTheme="minorHAnsi" w:hAnsiTheme="minorHAnsi" w:cstheme="minorHAnsi"/>
              </w:rPr>
            </w:pPr>
          </w:p>
        </w:tc>
        <w:tc>
          <w:tcPr>
            <w:tcW w:w="1297" w:type="dxa"/>
          </w:tcPr>
          <w:p w14:paraId="29E7C485" w14:textId="77777777" w:rsidR="007F1E9E" w:rsidRDefault="007F1E9E" w:rsidP="007F1E9E">
            <w:pPr>
              <w:jc w:val="both"/>
              <w:rPr>
                <w:rFonts w:asciiTheme="minorHAnsi" w:hAnsiTheme="minorHAnsi" w:cstheme="minorHAnsi"/>
                <w:b/>
                <w:bCs/>
              </w:rPr>
            </w:pPr>
          </w:p>
          <w:p w14:paraId="288E88F4" w14:textId="77777777" w:rsidR="00D66B72" w:rsidRDefault="00D66B72" w:rsidP="007F1E9E">
            <w:pPr>
              <w:jc w:val="both"/>
              <w:rPr>
                <w:rFonts w:asciiTheme="minorHAnsi" w:hAnsiTheme="minorHAnsi" w:cstheme="minorHAnsi"/>
                <w:b/>
                <w:bCs/>
              </w:rPr>
            </w:pPr>
            <w:r>
              <w:rPr>
                <w:rFonts w:asciiTheme="minorHAnsi" w:hAnsiTheme="minorHAnsi" w:cstheme="minorHAnsi"/>
                <w:b/>
                <w:bCs/>
              </w:rPr>
              <w:t>All</w:t>
            </w:r>
          </w:p>
          <w:p w14:paraId="59AFC66B" w14:textId="77777777" w:rsidR="00D66B72" w:rsidRDefault="00D66B72" w:rsidP="007F1E9E">
            <w:pPr>
              <w:jc w:val="both"/>
              <w:rPr>
                <w:rFonts w:asciiTheme="minorHAnsi" w:hAnsiTheme="minorHAnsi" w:cstheme="minorHAnsi"/>
                <w:b/>
                <w:bCs/>
              </w:rPr>
            </w:pPr>
          </w:p>
          <w:p w14:paraId="2A1D53E0" w14:textId="77777777" w:rsidR="00D66B72" w:rsidRDefault="00D66B72" w:rsidP="007F1E9E">
            <w:pPr>
              <w:jc w:val="both"/>
              <w:rPr>
                <w:rFonts w:asciiTheme="minorHAnsi" w:hAnsiTheme="minorHAnsi" w:cstheme="minorHAnsi"/>
                <w:b/>
                <w:bCs/>
              </w:rPr>
            </w:pPr>
          </w:p>
          <w:p w14:paraId="30047DA5" w14:textId="77777777" w:rsidR="00D66B72" w:rsidRDefault="00D66B72" w:rsidP="007F1E9E">
            <w:pPr>
              <w:jc w:val="both"/>
              <w:rPr>
                <w:rFonts w:asciiTheme="minorHAnsi" w:hAnsiTheme="minorHAnsi" w:cstheme="minorHAnsi"/>
                <w:b/>
                <w:bCs/>
              </w:rPr>
            </w:pPr>
            <w:r>
              <w:rPr>
                <w:rFonts w:asciiTheme="minorHAnsi" w:hAnsiTheme="minorHAnsi" w:cstheme="minorHAnsi"/>
                <w:b/>
                <w:bCs/>
              </w:rPr>
              <w:t>CP, HM, JW, RW, GM</w:t>
            </w:r>
          </w:p>
          <w:p w14:paraId="5238D8EA" w14:textId="77777777" w:rsidR="00D66B72" w:rsidRDefault="00D66B72" w:rsidP="007F1E9E">
            <w:pPr>
              <w:jc w:val="both"/>
              <w:rPr>
                <w:rFonts w:asciiTheme="minorHAnsi" w:hAnsiTheme="minorHAnsi" w:cstheme="minorHAnsi"/>
                <w:b/>
                <w:bCs/>
              </w:rPr>
            </w:pPr>
          </w:p>
          <w:p w14:paraId="47342773" w14:textId="77777777" w:rsidR="00D66B72" w:rsidRDefault="00D66B72" w:rsidP="007F1E9E">
            <w:pPr>
              <w:jc w:val="both"/>
              <w:rPr>
                <w:rFonts w:asciiTheme="minorHAnsi" w:hAnsiTheme="minorHAnsi" w:cstheme="minorHAnsi"/>
                <w:b/>
                <w:bCs/>
              </w:rPr>
            </w:pPr>
          </w:p>
          <w:p w14:paraId="1E1F7073" w14:textId="3C7A2CF3" w:rsidR="00D66B72" w:rsidRPr="00C433D5" w:rsidRDefault="00D66B72" w:rsidP="007F1E9E">
            <w:pPr>
              <w:jc w:val="both"/>
              <w:rPr>
                <w:rFonts w:asciiTheme="minorHAnsi" w:hAnsiTheme="minorHAnsi" w:cstheme="minorHAnsi"/>
                <w:b/>
                <w:bCs/>
              </w:rPr>
            </w:pPr>
            <w:r>
              <w:rPr>
                <w:rFonts w:asciiTheme="minorHAnsi" w:hAnsiTheme="minorHAnsi" w:cstheme="minorHAnsi"/>
                <w:b/>
                <w:bCs/>
              </w:rPr>
              <w:t>HM &amp; RW</w:t>
            </w:r>
          </w:p>
        </w:tc>
      </w:tr>
      <w:tr w:rsidR="007F1E9E" w:rsidRPr="00C433D5" w14:paraId="1A065EF9" w14:textId="77777777" w:rsidTr="008567C6">
        <w:tc>
          <w:tcPr>
            <w:tcW w:w="786" w:type="dxa"/>
          </w:tcPr>
          <w:p w14:paraId="531D3D50" w14:textId="3E206AAE" w:rsidR="007F1E9E" w:rsidRPr="00C433D5" w:rsidRDefault="008375DD" w:rsidP="007F1E9E">
            <w:pPr>
              <w:jc w:val="both"/>
              <w:rPr>
                <w:rFonts w:asciiTheme="minorHAnsi" w:hAnsiTheme="minorHAnsi" w:cstheme="minorHAnsi"/>
                <w:b/>
                <w:bCs/>
              </w:rPr>
            </w:pPr>
            <w:r>
              <w:rPr>
                <w:rFonts w:asciiTheme="minorHAnsi" w:hAnsiTheme="minorHAnsi" w:cstheme="minorHAnsi"/>
                <w:b/>
                <w:bCs/>
              </w:rPr>
              <w:t>8</w:t>
            </w:r>
            <w:r w:rsidR="00E44637" w:rsidRPr="00C433D5">
              <w:rPr>
                <w:rFonts w:asciiTheme="minorHAnsi" w:hAnsiTheme="minorHAnsi" w:cstheme="minorHAnsi"/>
                <w:b/>
                <w:bCs/>
              </w:rPr>
              <w:t>.</w:t>
            </w:r>
          </w:p>
        </w:tc>
        <w:tc>
          <w:tcPr>
            <w:tcW w:w="7761" w:type="dxa"/>
          </w:tcPr>
          <w:p w14:paraId="59394C9B" w14:textId="2992938D" w:rsidR="00EE66BA" w:rsidRPr="00C433D5" w:rsidRDefault="00C073D0" w:rsidP="00EE66BA">
            <w:pPr>
              <w:jc w:val="both"/>
              <w:rPr>
                <w:rFonts w:asciiTheme="minorHAnsi" w:hAnsiTheme="minorHAnsi" w:cstheme="minorHAnsi"/>
                <w:b/>
                <w:bCs/>
                <w:u w:val="single"/>
              </w:rPr>
            </w:pPr>
            <w:r>
              <w:rPr>
                <w:rFonts w:asciiTheme="minorHAnsi" w:hAnsiTheme="minorHAnsi" w:cstheme="minorHAnsi"/>
                <w:b/>
                <w:bCs/>
                <w:u w:val="single"/>
              </w:rPr>
              <w:t>NAC Kings Road speed limit</w:t>
            </w:r>
          </w:p>
          <w:p w14:paraId="5FC5B60D" w14:textId="77777777" w:rsidR="001B2BD3" w:rsidRPr="00C433D5" w:rsidRDefault="001B2BD3" w:rsidP="00EE66BA">
            <w:pPr>
              <w:jc w:val="both"/>
              <w:rPr>
                <w:rFonts w:asciiTheme="minorHAnsi" w:hAnsiTheme="minorHAnsi" w:cstheme="minorHAnsi"/>
              </w:rPr>
            </w:pPr>
          </w:p>
          <w:p w14:paraId="67B10EC5" w14:textId="3AAE9FC3" w:rsidR="00C073D0" w:rsidRDefault="00C073D0" w:rsidP="00C073D0">
            <w:pPr>
              <w:jc w:val="both"/>
              <w:rPr>
                <w:rFonts w:asciiTheme="minorHAnsi" w:hAnsiTheme="minorHAnsi" w:cstheme="minorHAnsi"/>
              </w:rPr>
            </w:pPr>
            <w:r w:rsidRPr="00C073D0">
              <w:rPr>
                <w:rFonts w:asciiTheme="minorHAnsi" w:hAnsiTheme="minorHAnsi" w:cstheme="minorHAnsi"/>
              </w:rPr>
              <w:t>The NAC Kings Road Beith (30mph Speed Limit Extension) Order 202 (?) – NAC propose to consider the introduction of a traffic regulation order imposing a permanent (30mph Speed Limit Extension) – full detail of the plans and statement for reasons are available to view at Cunninghame House – notification in Ardrossan &amp; Saltcoats Herald however none given to BDCC</w:t>
            </w:r>
            <w:r>
              <w:rPr>
                <w:rFonts w:asciiTheme="minorHAnsi" w:hAnsiTheme="minorHAnsi" w:cstheme="minorHAnsi"/>
              </w:rPr>
              <w:t>.</w:t>
            </w:r>
          </w:p>
          <w:p w14:paraId="4C3E6A2D" w14:textId="77777777" w:rsidR="00D66B72" w:rsidRDefault="00D66B72" w:rsidP="00C073D0">
            <w:pPr>
              <w:jc w:val="both"/>
              <w:rPr>
                <w:rFonts w:asciiTheme="minorHAnsi" w:hAnsiTheme="minorHAnsi" w:cstheme="minorHAnsi"/>
              </w:rPr>
            </w:pPr>
          </w:p>
          <w:p w14:paraId="6280E409" w14:textId="70EA1AE7" w:rsidR="00D66B72" w:rsidRDefault="00D66B72" w:rsidP="00C073D0">
            <w:pPr>
              <w:jc w:val="both"/>
              <w:rPr>
                <w:rFonts w:asciiTheme="minorHAnsi" w:hAnsiTheme="minorHAnsi" w:cstheme="minorHAnsi"/>
              </w:rPr>
            </w:pPr>
            <w:r>
              <w:rPr>
                <w:rFonts w:asciiTheme="minorHAnsi" w:hAnsiTheme="minorHAnsi" w:cstheme="minorHAnsi"/>
              </w:rPr>
              <w:t>There was also discussion on the proposed 20mph limits.</w:t>
            </w:r>
          </w:p>
          <w:p w14:paraId="590095B7" w14:textId="77777777" w:rsidR="00C073D0" w:rsidRDefault="00C073D0" w:rsidP="00C073D0">
            <w:pPr>
              <w:jc w:val="both"/>
              <w:rPr>
                <w:rFonts w:asciiTheme="minorHAnsi" w:hAnsiTheme="minorHAnsi" w:cstheme="minorHAnsi"/>
              </w:rPr>
            </w:pPr>
          </w:p>
          <w:p w14:paraId="70CD8157" w14:textId="26E526DC" w:rsidR="00C073D0" w:rsidRPr="00C073D0" w:rsidRDefault="00C073D0" w:rsidP="00C073D0">
            <w:pPr>
              <w:jc w:val="both"/>
              <w:rPr>
                <w:rFonts w:asciiTheme="minorHAnsi" w:hAnsiTheme="minorHAnsi" w:cstheme="minorHAnsi"/>
              </w:rPr>
            </w:pPr>
            <w:r>
              <w:rPr>
                <w:rFonts w:asciiTheme="minorHAnsi" w:hAnsiTheme="minorHAnsi" w:cstheme="minorHAnsi"/>
              </w:rPr>
              <w:t>RS and MJ confirmed no further updates at this time.</w:t>
            </w:r>
          </w:p>
          <w:p w14:paraId="23C60BBE" w14:textId="3EE5FCFF" w:rsidR="001B2BD3" w:rsidRPr="00C433D5" w:rsidRDefault="001B2BD3" w:rsidP="00FE5D00">
            <w:pPr>
              <w:jc w:val="both"/>
              <w:rPr>
                <w:rFonts w:asciiTheme="minorHAnsi" w:hAnsiTheme="minorHAnsi" w:cstheme="minorHAnsi"/>
              </w:rPr>
            </w:pPr>
          </w:p>
        </w:tc>
        <w:tc>
          <w:tcPr>
            <w:tcW w:w="1297" w:type="dxa"/>
          </w:tcPr>
          <w:p w14:paraId="7FBD3E27" w14:textId="075487DD" w:rsidR="007F1E9E" w:rsidRPr="00C433D5" w:rsidRDefault="007F1E9E" w:rsidP="007F1E9E">
            <w:pPr>
              <w:jc w:val="both"/>
              <w:rPr>
                <w:rFonts w:asciiTheme="minorHAnsi" w:hAnsiTheme="minorHAnsi" w:cstheme="minorHAnsi"/>
                <w:b/>
                <w:bCs/>
              </w:rPr>
            </w:pPr>
          </w:p>
        </w:tc>
      </w:tr>
      <w:tr w:rsidR="00EE294B" w:rsidRPr="00C433D5" w14:paraId="46DFA5A0" w14:textId="77777777" w:rsidTr="008567C6">
        <w:tc>
          <w:tcPr>
            <w:tcW w:w="786" w:type="dxa"/>
          </w:tcPr>
          <w:p w14:paraId="718CBB15" w14:textId="5B50ACD0" w:rsidR="00EE294B" w:rsidRPr="00C433D5" w:rsidRDefault="00C073D0" w:rsidP="007F1E9E">
            <w:pPr>
              <w:jc w:val="both"/>
              <w:rPr>
                <w:rFonts w:asciiTheme="minorHAnsi" w:hAnsiTheme="minorHAnsi" w:cstheme="minorHAnsi"/>
                <w:b/>
                <w:bCs/>
              </w:rPr>
            </w:pPr>
            <w:r>
              <w:rPr>
                <w:rFonts w:asciiTheme="minorHAnsi" w:hAnsiTheme="minorHAnsi" w:cstheme="minorHAnsi"/>
                <w:b/>
                <w:bCs/>
              </w:rPr>
              <w:t>9</w:t>
            </w:r>
            <w:r w:rsidR="00E44637" w:rsidRPr="00C433D5">
              <w:rPr>
                <w:rFonts w:asciiTheme="minorHAnsi" w:hAnsiTheme="minorHAnsi" w:cstheme="minorHAnsi"/>
                <w:b/>
                <w:bCs/>
              </w:rPr>
              <w:t>.</w:t>
            </w:r>
          </w:p>
        </w:tc>
        <w:tc>
          <w:tcPr>
            <w:tcW w:w="7761" w:type="dxa"/>
          </w:tcPr>
          <w:p w14:paraId="2495FE6A" w14:textId="2E796D56" w:rsidR="00DA73EF" w:rsidRPr="00DA73EF" w:rsidRDefault="00DA73EF" w:rsidP="00DA73EF">
            <w:pPr>
              <w:jc w:val="both"/>
              <w:rPr>
                <w:rFonts w:asciiTheme="minorHAnsi" w:hAnsiTheme="minorHAnsi" w:cstheme="minorHAnsi"/>
                <w:b/>
                <w:bCs/>
                <w:u w:val="single"/>
              </w:rPr>
            </w:pPr>
            <w:r w:rsidRPr="00DA73EF">
              <w:rPr>
                <w:rFonts w:asciiTheme="minorHAnsi" w:hAnsiTheme="minorHAnsi" w:cstheme="minorHAnsi"/>
                <w:b/>
                <w:bCs/>
                <w:u w:val="single"/>
              </w:rPr>
              <w:t>Joint letter sent GV CC - Driver speed and behaviour on NCN7 link between Auchengree 30 mph from the B777 and the B707 Beith Road, Dalry</w:t>
            </w:r>
          </w:p>
          <w:p w14:paraId="25CA9686" w14:textId="77777777" w:rsidR="006D036B" w:rsidRPr="00C433D5" w:rsidRDefault="006D036B" w:rsidP="006D036B">
            <w:pPr>
              <w:jc w:val="both"/>
              <w:rPr>
                <w:rFonts w:asciiTheme="minorHAnsi" w:hAnsiTheme="minorHAnsi" w:cstheme="minorHAnsi"/>
              </w:rPr>
            </w:pPr>
          </w:p>
          <w:p w14:paraId="16099C7E" w14:textId="0A12455F" w:rsidR="006D036B" w:rsidRDefault="00DA73EF" w:rsidP="006D036B">
            <w:pPr>
              <w:jc w:val="both"/>
              <w:rPr>
                <w:rFonts w:asciiTheme="minorHAnsi" w:hAnsiTheme="minorHAnsi" w:cstheme="minorHAnsi"/>
              </w:rPr>
            </w:pPr>
            <w:r>
              <w:rPr>
                <w:rFonts w:asciiTheme="minorHAnsi" w:hAnsiTheme="minorHAnsi" w:cstheme="minorHAnsi"/>
              </w:rPr>
              <w:lastRenderedPageBreak/>
              <w:t>A joint letter has been sent</w:t>
            </w:r>
            <w:r w:rsidR="009371FA">
              <w:rPr>
                <w:rFonts w:asciiTheme="minorHAnsi" w:hAnsiTheme="minorHAnsi" w:cstheme="minorHAnsi"/>
              </w:rPr>
              <w:t xml:space="preserve"> by Dalry CC (Andy Watson) highlighting speed and poor driving behaviours on the NCN7. </w:t>
            </w:r>
            <w:r w:rsidR="00A832EA">
              <w:rPr>
                <w:rFonts w:asciiTheme="minorHAnsi" w:hAnsiTheme="minorHAnsi" w:cstheme="minorHAnsi"/>
              </w:rPr>
              <w:t xml:space="preserve">The </w:t>
            </w:r>
            <w:r w:rsidR="009371FA">
              <w:rPr>
                <w:rFonts w:asciiTheme="minorHAnsi" w:hAnsiTheme="minorHAnsi" w:cstheme="minorHAnsi"/>
              </w:rPr>
              <w:t xml:space="preserve">Active Travel </w:t>
            </w:r>
            <w:r w:rsidR="00A832EA">
              <w:rPr>
                <w:rFonts w:asciiTheme="minorHAnsi" w:hAnsiTheme="minorHAnsi" w:cstheme="minorHAnsi"/>
              </w:rPr>
              <w:t>Team responded with a detailed summary of their views and hedges/</w:t>
            </w:r>
            <w:r w:rsidR="00FF68C9">
              <w:rPr>
                <w:rFonts w:asciiTheme="minorHAnsi" w:hAnsiTheme="minorHAnsi" w:cstheme="minorHAnsi"/>
              </w:rPr>
              <w:t xml:space="preserve">greenery have since been cut back and signage </w:t>
            </w:r>
            <w:r w:rsidR="00103B48">
              <w:rPr>
                <w:rFonts w:asciiTheme="minorHAnsi" w:hAnsiTheme="minorHAnsi" w:cstheme="minorHAnsi"/>
              </w:rPr>
              <w:t>will be</w:t>
            </w:r>
            <w:r w:rsidR="00FF68C9">
              <w:rPr>
                <w:rFonts w:asciiTheme="minorHAnsi" w:hAnsiTheme="minorHAnsi" w:cstheme="minorHAnsi"/>
              </w:rPr>
              <w:t xml:space="preserve"> refreshed in areas to tackle the concerns.</w:t>
            </w:r>
          </w:p>
          <w:p w14:paraId="6C3D5030" w14:textId="77777777" w:rsidR="00D66B72" w:rsidRDefault="00D66B72" w:rsidP="006D036B">
            <w:pPr>
              <w:jc w:val="both"/>
              <w:rPr>
                <w:rFonts w:asciiTheme="minorHAnsi" w:hAnsiTheme="minorHAnsi" w:cstheme="minorHAnsi"/>
              </w:rPr>
            </w:pPr>
          </w:p>
          <w:p w14:paraId="5CADD3AC" w14:textId="3EC0F073" w:rsidR="00D66B72" w:rsidRPr="00C433D5" w:rsidRDefault="00D66B72" w:rsidP="006D036B">
            <w:pPr>
              <w:jc w:val="both"/>
              <w:rPr>
                <w:rFonts w:asciiTheme="minorHAnsi" w:hAnsiTheme="minorHAnsi" w:cstheme="minorHAnsi"/>
              </w:rPr>
            </w:pPr>
            <w:r>
              <w:rPr>
                <w:rFonts w:asciiTheme="minorHAnsi" w:hAnsiTheme="minorHAnsi" w:cstheme="minorHAnsi"/>
              </w:rPr>
              <w:t>The 3 CC’s will consider if a response is required</w:t>
            </w:r>
          </w:p>
          <w:p w14:paraId="3EF2131C" w14:textId="0E928CD5" w:rsidR="006D036B" w:rsidRPr="00C433D5" w:rsidRDefault="006D036B" w:rsidP="004C20B3">
            <w:pPr>
              <w:jc w:val="both"/>
              <w:rPr>
                <w:rFonts w:asciiTheme="minorHAnsi" w:hAnsiTheme="minorHAnsi" w:cstheme="minorHAnsi"/>
              </w:rPr>
            </w:pPr>
          </w:p>
        </w:tc>
        <w:tc>
          <w:tcPr>
            <w:tcW w:w="1297" w:type="dxa"/>
          </w:tcPr>
          <w:p w14:paraId="67D3E406" w14:textId="5D317FB3" w:rsidR="00EE294B" w:rsidRPr="00C433D5" w:rsidRDefault="00EE294B" w:rsidP="007F1E9E">
            <w:pPr>
              <w:jc w:val="both"/>
              <w:rPr>
                <w:rFonts w:asciiTheme="minorHAnsi" w:hAnsiTheme="minorHAnsi" w:cstheme="minorHAnsi"/>
                <w:b/>
                <w:bCs/>
              </w:rPr>
            </w:pPr>
          </w:p>
        </w:tc>
      </w:tr>
      <w:tr w:rsidR="00A22BF4" w:rsidRPr="00C433D5" w14:paraId="6ECBF3D3" w14:textId="77777777" w:rsidTr="008567C6">
        <w:tc>
          <w:tcPr>
            <w:tcW w:w="786" w:type="dxa"/>
          </w:tcPr>
          <w:p w14:paraId="48AD66E4" w14:textId="051CD4F7" w:rsidR="00A22BF4" w:rsidRPr="00C433D5" w:rsidRDefault="004B1E61" w:rsidP="007F1E9E">
            <w:pPr>
              <w:jc w:val="both"/>
              <w:rPr>
                <w:rFonts w:asciiTheme="minorHAnsi" w:hAnsiTheme="minorHAnsi" w:cstheme="minorHAnsi"/>
                <w:b/>
                <w:bCs/>
              </w:rPr>
            </w:pPr>
            <w:r w:rsidRPr="00C433D5">
              <w:rPr>
                <w:rFonts w:asciiTheme="minorHAnsi" w:hAnsiTheme="minorHAnsi" w:cstheme="minorHAnsi"/>
                <w:b/>
                <w:bCs/>
              </w:rPr>
              <w:t>1</w:t>
            </w:r>
            <w:r w:rsidR="00FF68C9">
              <w:rPr>
                <w:rFonts w:asciiTheme="minorHAnsi" w:hAnsiTheme="minorHAnsi" w:cstheme="minorHAnsi"/>
                <w:b/>
                <w:bCs/>
              </w:rPr>
              <w:t>0</w:t>
            </w:r>
            <w:r w:rsidRPr="00C433D5">
              <w:rPr>
                <w:rFonts w:asciiTheme="minorHAnsi" w:hAnsiTheme="minorHAnsi" w:cstheme="minorHAnsi"/>
                <w:b/>
                <w:bCs/>
              </w:rPr>
              <w:t>.</w:t>
            </w:r>
          </w:p>
          <w:p w14:paraId="56BC3036" w14:textId="2EC65032" w:rsidR="00414B23" w:rsidRPr="00C433D5" w:rsidRDefault="00414B23" w:rsidP="007F1E9E">
            <w:pPr>
              <w:jc w:val="both"/>
              <w:rPr>
                <w:rFonts w:asciiTheme="minorHAnsi" w:hAnsiTheme="minorHAnsi" w:cstheme="minorHAnsi"/>
              </w:rPr>
            </w:pPr>
          </w:p>
        </w:tc>
        <w:tc>
          <w:tcPr>
            <w:tcW w:w="7761" w:type="dxa"/>
          </w:tcPr>
          <w:p w14:paraId="557BFE45" w14:textId="38071A67" w:rsidR="00623176" w:rsidRPr="00C433D5" w:rsidRDefault="00FF68C9" w:rsidP="004C20B3">
            <w:pPr>
              <w:jc w:val="both"/>
              <w:rPr>
                <w:rFonts w:asciiTheme="minorHAnsi" w:hAnsiTheme="minorHAnsi" w:cstheme="minorHAnsi"/>
                <w:u w:val="single"/>
              </w:rPr>
            </w:pPr>
            <w:r>
              <w:rPr>
                <w:rFonts w:asciiTheme="minorHAnsi" w:hAnsiTheme="minorHAnsi" w:cstheme="minorHAnsi"/>
                <w:b/>
                <w:bCs/>
                <w:u w:val="single"/>
              </w:rPr>
              <w:t>Garnock Valley Place Plan</w:t>
            </w:r>
            <w:r w:rsidR="00851360">
              <w:rPr>
                <w:rFonts w:asciiTheme="minorHAnsi" w:hAnsiTheme="minorHAnsi" w:cstheme="minorHAnsi"/>
                <w:b/>
                <w:bCs/>
                <w:u w:val="single"/>
              </w:rPr>
              <w:t xml:space="preserve"> – Our Garnock Valley</w:t>
            </w:r>
          </w:p>
          <w:p w14:paraId="2C1917D8" w14:textId="77777777" w:rsidR="00B3450C" w:rsidRPr="00C433D5" w:rsidRDefault="00B3450C" w:rsidP="00340083">
            <w:pPr>
              <w:jc w:val="both"/>
              <w:rPr>
                <w:rFonts w:asciiTheme="minorHAnsi" w:hAnsiTheme="minorHAnsi" w:cstheme="minorHAnsi"/>
              </w:rPr>
            </w:pPr>
          </w:p>
          <w:p w14:paraId="5BE70490" w14:textId="2B27A40D" w:rsidR="00340083" w:rsidRDefault="00FF68C9" w:rsidP="00FF68C9">
            <w:pPr>
              <w:jc w:val="both"/>
              <w:rPr>
                <w:rFonts w:asciiTheme="minorHAnsi" w:hAnsiTheme="minorHAnsi" w:cstheme="minorHAnsi"/>
              </w:rPr>
            </w:pPr>
            <w:r>
              <w:rPr>
                <w:rFonts w:asciiTheme="minorHAnsi" w:hAnsiTheme="minorHAnsi" w:cstheme="minorHAnsi"/>
              </w:rPr>
              <w:t>This has now been finalised and endorsed</w:t>
            </w:r>
            <w:r w:rsidR="00D66B72">
              <w:rPr>
                <w:rFonts w:asciiTheme="minorHAnsi" w:hAnsiTheme="minorHAnsi" w:cstheme="minorHAnsi"/>
              </w:rPr>
              <w:t xml:space="preserve"> at this meeting by BDCC.</w:t>
            </w:r>
            <w:r w:rsidR="00851360">
              <w:rPr>
                <w:rFonts w:asciiTheme="minorHAnsi" w:hAnsiTheme="minorHAnsi" w:cstheme="minorHAnsi"/>
              </w:rPr>
              <w:t xml:space="preserve"> It will be presented to planning for registration on 29 October 2025 and the vision is for NAC to consider aspects to include in the next LDP3 in addition to addressing and supporting some of the priorities and projects with funding and support. </w:t>
            </w:r>
          </w:p>
          <w:p w14:paraId="45642229" w14:textId="77777777" w:rsidR="009A220F" w:rsidRDefault="009A220F" w:rsidP="00FF68C9">
            <w:pPr>
              <w:jc w:val="both"/>
              <w:rPr>
                <w:rFonts w:asciiTheme="minorHAnsi" w:hAnsiTheme="minorHAnsi" w:cstheme="minorHAnsi"/>
              </w:rPr>
            </w:pPr>
          </w:p>
          <w:p w14:paraId="7DE0BF06" w14:textId="44F2AD42" w:rsidR="009A220F" w:rsidRDefault="009A220F" w:rsidP="00FF68C9">
            <w:pPr>
              <w:jc w:val="both"/>
              <w:rPr>
                <w:rFonts w:asciiTheme="minorHAnsi" w:hAnsiTheme="minorHAnsi" w:cstheme="minorHAnsi"/>
              </w:rPr>
            </w:pPr>
            <w:r>
              <w:rPr>
                <w:rFonts w:asciiTheme="minorHAnsi" w:hAnsiTheme="minorHAnsi" w:cstheme="minorHAnsi"/>
              </w:rPr>
              <w:t>Proposed – DB</w:t>
            </w:r>
          </w:p>
          <w:p w14:paraId="0667FD2B" w14:textId="77777777" w:rsidR="009A220F" w:rsidRDefault="009A220F" w:rsidP="00FF68C9">
            <w:pPr>
              <w:jc w:val="both"/>
              <w:rPr>
                <w:rFonts w:asciiTheme="minorHAnsi" w:hAnsiTheme="minorHAnsi" w:cstheme="minorHAnsi"/>
              </w:rPr>
            </w:pPr>
            <w:r>
              <w:rPr>
                <w:rFonts w:asciiTheme="minorHAnsi" w:hAnsiTheme="minorHAnsi" w:cstheme="minorHAnsi"/>
              </w:rPr>
              <w:t>Seconded – RW</w:t>
            </w:r>
          </w:p>
          <w:p w14:paraId="566DC3B9" w14:textId="77777777" w:rsidR="00D66B72" w:rsidRDefault="00D66B72" w:rsidP="00FF68C9">
            <w:pPr>
              <w:jc w:val="both"/>
              <w:rPr>
                <w:rFonts w:asciiTheme="minorHAnsi" w:hAnsiTheme="minorHAnsi" w:cstheme="minorHAnsi"/>
              </w:rPr>
            </w:pPr>
          </w:p>
          <w:p w14:paraId="3D7EC454" w14:textId="2FCD9A57" w:rsidR="00D66B72" w:rsidRDefault="00D66B72" w:rsidP="00FF68C9">
            <w:pPr>
              <w:jc w:val="both"/>
              <w:rPr>
                <w:rFonts w:asciiTheme="minorHAnsi" w:hAnsiTheme="minorHAnsi" w:cstheme="minorHAnsi"/>
              </w:rPr>
            </w:pPr>
            <w:r>
              <w:rPr>
                <w:rFonts w:asciiTheme="minorHAnsi" w:hAnsiTheme="minorHAnsi" w:cstheme="minorHAnsi"/>
              </w:rPr>
              <w:t>HM asked MJ and RS to consider presenting Our Garnock Valley to cabinet at th</w:t>
            </w:r>
            <w:r w:rsidR="00851360">
              <w:rPr>
                <w:rFonts w:asciiTheme="minorHAnsi" w:hAnsiTheme="minorHAnsi" w:cstheme="minorHAnsi"/>
              </w:rPr>
              <w:t>e</w:t>
            </w:r>
            <w:r>
              <w:rPr>
                <w:rFonts w:asciiTheme="minorHAnsi" w:hAnsiTheme="minorHAnsi" w:cstheme="minorHAnsi"/>
              </w:rPr>
              <w:t xml:space="preserve"> next cabinet meeting following the planning meeting on 29 </w:t>
            </w:r>
            <w:r w:rsidR="00851360">
              <w:rPr>
                <w:rFonts w:asciiTheme="minorHAnsi" w:hAnsiTheme="minorHAnsi" w:cstheme="minorHAnsi"/>
              </w:rPr>
              <w:t>October</w:t>
            </w:r>
            <w:r>
              <w:rPr>
                <w:rFonts w:asciiTheme="minorHAnsi" w:hAnsiTheme="minorHAnsi" w:cstheme="minorHAnsi"/>
              </w:rPr>
              <w:t>.</w:t>
            </w:r>
          </w:p>
          <w:p w14:paraId="02BC3A95" w14:textId="77777777" w:rsidR="00851360" w:rsidRDefault="00851360" w:rsidP="00FF68C9">
            <w:pPr>
              <w:jc w:val="both"/>
              <w:rPr>
                <w:rFonts w:asciiTheme="minorHAnsi" w:hAnsiTheme="minorHAnsi" w:cstheme="minorHAnsi"/>
              </w:rPr>
            </w:pPr>
          </w:p>
          <w:p w14:paraId="564062D6" w14:textId="2717A1E3" w:rsidR="00D66B72" w:rsidRDefault="00D66B72" w:rsidP="00FF68C9">
            <w:pPr>
              <w:jc w:val="both"/>
              <w:rPr>
                <w:rFonts w:asciiTheme="minorHAnsi" w:hAnsiTheme="minorHAnsi" w:cstheme="minorHAnsi"/>
              </w:rPr>
            </w:pPr>
            <w:r>
              <w:rPr>
                <w:rFonts w:asciiTheme="minorHAnsi" w:hAnsiTheme="minorHAnsi" w:cstheme="minorHAnsi"/>
              </w:rPr>
              <w:t xml:space="preserve">HM also requested that the Garnock Valley receives significant funds from the recent </w:t>
            </w:r>
            <w:r w:rsidR="00851360">
              <w:rPr>
                <w:rFonts w:asciiTheme="minorHAnsi" w:hAnsiTheme="minorHAnsi" w:cstheme="minorHAnsi"/>
              </w:rPr>
              <w:t>award of 21.5m by SG for improving towns. HM commented that the Garnock Valley is often left behind for funding allocations and that this fund would support meeting some of the priorities included in Our Garnock Valley.</w:t>
            </w:r>
          </w:p>
          <w:p w14:paraId="0873664F" w14:textId="77777777" w:rsidR="00851360" w:rsidRDefault="00851360" w:rsidP="00FF68C9">
            <w:pPr>
              <w:jc w:val="both"/>
              <w:rPr>
                <w:rFonts w:asciiTheme="minorHAnsi" w:hAnsiTheme="minorHAnsi" w:cstheme="minorHAnsi"/>
              </w:rPr>
            </w:pPr>
          </w:p>
          <w:p w14:paraId="0C927803" w14:textId="2C05FA29" w:rsidR="00851360" w:rsidRPr="00C433D5" w:rsidRDefault="00851360" w:rsidP="00FF68C9">
            <w:pPr>
              <w:jc w:val="both"/>
              <w:rPr>
                <w:rFonts w:asciiTheme="minorHAnsi" w:hAnsiTheme="minorHAnsi" w:cstheme="minorHAnsi"/>
              </w:rPr>
            </w:pPr>
            <w:r>
              <w:rPr>
                <w:rFonts w:asciiTheme="minorHAnsi" w:hAnsiTheme="minorHAnsi" w:cstheme="minorHAnsi"/>
              </w:rPr>
              <w:t xml:space="preserve">MJ and RS agreed to investigate this. </w:t>
            </w:r>
          </w:p>
        </w:tc>
        <w:tc>
          <w:tcPr>
            <w:tcW w:w="1297" w:type="dxa"/>
          </w:tcPr>
          <w:p w14:paraId="3F8B760F" w14:textId="77777777" w:rsidR="00A22BF4" w:rsidRDefault="00A22BF4" w:rsidP="007F1E9E">
            <w:pPr>
              <w:jc w:val="both"/>
              <w:rPr>
                <w:rFonts w:asciiTheme="minorHAnsi" w:hAnsiTheme="minorHAnsi" w:cstheme="minorHAnsi"/>
                <w:b/>
                <w:bCs/>
              </w:rPr>
            </w:pPr>
          </w:p>
          <w:p w14:paraId="1391106B" w14:textId="77777777" w:rsidR="00851360" w:rsidRDefault="00851360" w:rsidP="007F1E9E">
            <w:pPr>
              <w:jc w:val="both"/>
              <w:rPr>
                <w:rFonts w:asciiTheme="minorHAnsi" w:hAnsiTheme="minorHAnsi" w:cstheme="minorHAnsi"/>
                <w:b/>
                <w:bCs/>
              </w:rPr>
            </w:pPr>
          </w:p>
          <w:p w14:paraId="1EAC3E0F" w14:textId="77777777" w:rsidR="00851360" w:rsidRDefault="00851360" w:rsidP="007F1E9E">
            <w:pPr>
              <w:jc w:val="both"/>
              <w:rPr>
                <w:rFonts w:asciiTheme="minorHAnsi" w:hAnsiTheme="minorHAnsi" w:cstheme="minorHAnsi"/>
                <w:b/>
                <w:bCs/>
              </w:rPr>
            </w:pPr>
          </w:p>
          <w:p w14:paraId="28D1EAAB" w14:textId="77777777" w:rsidR="00851360" w:rsidRDefault="00851360" w:rsidP="007F1E9E">
            <w:pPr>
              <w:jc w:val="both"/>
              <w:rPr>
                <w:rFonts w:asciiTheme="minorHAnsi" w:hAnsiTheme="minorHAnsi" w:cstheme="minorHAnsi"/>
                <w:b/>
                <w:bCs/>
              </w:rPr>
            </w:pPr>
          </w:p>
          <w:p w14:paraId="47504518" w14:textId="77777777" w:rsidR="00851360" w:rsidRDefault="00851360" w:rsidP="007F1E9E">
            <w:pPr>
              <w:jc w:val="both"/>
              <w:rPr>
                <w:rFonts w:asciiTheme="minorHAnsi" w:hAnsiTheme="minorHAnsi" w:cstheme="minorHAnsi"/>
                <w:b/>
                <w:bCs/>
              </w:rPr>
            </w:pPr>
          </w:p>
          <w:p w14:paraId="1F773A2C" w14:textId="77777777" w:rsidR="00851360" w:rsidRDefault="00851360" w:rsidP="007F1E9E">
            <w:pPr>
              <w:jc w:val="both"/>
              <w:rPr>
                <w:rFonts w:asciiTheme="minorHAnsi" w:hAnsiTheme="minorHAnsi" w:cstheme="minorHAnsi"/>
                <w:b/>
                <w:bCs/>
              </w:rPr>
            </w:pPr>
          </w:p>
          <w:p w14:paraId="50C231BE" w14:textId="77777777" w:rsidR="00851360" w:rsidRDefault="00851360" w:rsidP="007F1E9E">
            <w:pPr>
              <w:jc w:val="both"/>
              <w:rPr>
                <w:rFonts w:asciiTheme="minorHAnsi" w:hAnsiTheme="minorHAnsi" w:cstheme="minorHAnsi"/>
                <w:b/>
                <w:bCs/>
              </w:rPr>
            </w:pPr>
          </w:p>
          <w:p w14:paraId="7249E436" w14:textId="77777777" w:rsidR="00851360" w:rsidRDefault="00851360" w:rsidP="007F1E9E">
            <w:pPr>
              <w:jc w:val="both"/>
              <w:rPr>
                <w:rFonts w:asciiTheme="minorHAnsi" w:hAnsiTheme="minorHAnsi" w:cstheme="minorHAnsi"/>
                <w:b/>
                <w:bCs/>
              </w:rPr>
            </w:pPr>
          </w:p>
          <w:p w14:paraId="771C3A1B" w14:textId="77777777" w:rsidR="00851360" w:rsidRDefault="00851360" w:rsidP="007F1E9E">
            <w:pPr>
              <w:jc w:val="both"/>
              <w:rPr>
                <w:rFonts w:asciiTheme="minorHAnsi" w:hAnsiTheme="minorHAnsi" w:cstheme="minorHAnsi"/>
                <w:b/>
                <w:bCs/>
              </w:rPr>
            </w:pPr>
          </w:p>
          <w:p w14:paraId="1644F5FB" w14:textId="77777777" w:rsidR="00851360" w:rsidRDefault="00851360" w:rsidP="007F1E9E">
            <w:pPr>
              <w:jc w:val="both"/>
              <w:rPr>
                <w:rFonts w:asciiTheme="minorHAnsi" w:hAnsiTheme="minorHAnsi" w:cstheme="minorHAnsi"/>
                <w:b/>
                <w:bCs/>
              </w:rPr>
            </w:pPr>
          </w:p>
          <w:p w14:paraId="2507A9EC" w14:textId="77777777" w:rsidR="00851360" w:rsidRDefault="00851360" w:rsidP="007F1E9E">
            <w:pPr>
              <w:jc w:val="both"/>
              <w:rPr>
                <w:rFonts w:asciiTheme="minorHAnsi" w:hAnsiTheme="minorHAnsi" w:cstheme="minorHAnsi"/>
                <w:b/>
                <w:bCs/>
              </w:rPr>
            </w:pPr>
          </w:p>
          <w:p w14:paraId="7121788B" w14:textId="77777777" w:rsidR="00851360" w:rsidRDefault="00851360" w:rsidP="007F1E9E">
            <w:pPr>
              <w:jc w:val="both"/>
              <w:rPr>
                <w:rFonts w:asciiTheme="minorHAnsi" w:hAnsiTheme="minorHAnsi" w:cstheme="minorHAnsi"/>
                <w:b/>
                <w:bCs/>
              </w:rPr>
            </w:pPr>
          </w:p>
          <w:p w14:paraId="0B4D71D9" w14:textId="77777777" w:rsidR="00851360" w:rsidRDefault="00851360" w:rsidP="007F1E9E">
            <w:pPr>
              <w:jc w:val="both"/>
              <w:rPr>
                <w:rFonts w:asciiTheme="minorHAnsi" w:hAnsiTheme="minorHAnsi" w:cstheme="minorHAnsi"/>
                <w:b/>
                <w:bCs/>
              </w:rPr>
            </w:pPr>
          </w:p>
          <w:p w14:paraId="0E13423A" w14:textId="77777777" w:rsidR="00851360" w:rsidRDefault="00851360" w:rsidP="007F1E9E">
            <w:pPr>
              <w:jc w:val="both"/>
              <w:rPr>
                <w:rFonts w:asciiTheme="minorHAnsi" w:hAnsiTheme="minorHAnsi" w:cstheme="minorHAnsi"/>
                <w:b/>
                <w:bCs/>
              </w:rPr>
            </w:pPr>
          </w:p>
          <w:p w14:paraId="6A12D03F" w14:textId="61385CE3" w:rsidR="00851360" w:rsidRPr="00C433D5" w:rsidRDefault="00851360" w:rsidP="007F1E9E">
            <w:pPr>
              <w:jc w:val="both"/>
              <w:rPr>
                <w:rFonts w:asciiTheme="minorHAnsi" w:hAnsiTheme="minorHAnsi" w:cstheme="minorHAnsi"/>
                <w:b/>
                <w:bCs/>
              </w:rPr>
            </w:pPr>
            <w:r>
              <w:rPr>
                <w:rFonts w:asciiTheme="minorHAnsi" w:hAnsiTheme="minorHAnsi" w:cstheme="minorHAnsi"/>
                <w:b/>
                <w:bCs/>
              </w:rPr>
              <w:t>All elected councillors</w:t>
            </w:r>
          </w:p>
        </w:tc>
      </w:tr>
      <w:tr w:rsidR="007F1E9E" w:rsidRPr="00C433D5" w14:paraId="799CCA7E" w14:textId="77777777" w:rsidTr="008567C6">
        <w:tc>
          <w:tcPr>
            <w:tcW w:w="786" w:type="dxa"/>
          </w:tcPr>
          <w:p w14:paraId="22838D5D" w14:textId="3DAA9365" w:rsidR="007F1E9E" w:rsidRPr="00C433D5" w:rsidRDefault="00907B19" w:rsidP="007F1E9E">
            <w:pPr>
              <w:jc w:val="both"/>
              <w:rPr>
                <w:rFonts w:asciiTheme="minorHAnsi" w:hAnsiTheme="minorHAnsi" w:cstheme="minorHAnsi"/>
                <w:b/>
                <w:bCs/>
              </w:rPr>
            </w:pPr>
            <w:r w:rsidRPr="00C433D5">
              <w:rPr>
                <w:rFonts w:asciiTheme="minorHAnsi" w:hAnsiTheme="minorHAnsi" w:cstheme="minorHAnsi"/>
                <w:b/>
                <w:bCs/>
              </w:rPr>
              <w:t>1</w:t>
            </w:r>
            <w:r w:rsidR="009A220F">
              <w:rPr>
                <w:rFonts w:asciiTheme="minorHAnsi" w:hAnsiTheme="minorHAnsi" w:cstheme="minorHAnsi"/>
                <w:b/>
                <w:bCs/>
              </w:rPr>
              <w:t>1</w:t>
            </w:r>
            <w:r w:rsidRPr="00C433D5">
              <w:rPr>
                <w:rFonts w:asciiTheme="minorHAnsi" w:hAnsiTheme="minorHAnsi" w:cstheme="minorHAnsi"/>
                <w:b/>
                <w:bCs/>
              </w:rPr>
              <w:t>.</w:t>
            </w:r>
          </w:p>
        </w:tc>
        <w:tc>
          <w:tcPr>
            <w:tcW w:w="7761" w:type="dxa"/>
          </w:tcPr>
          <w:p w14:paraId="3C286B45" w14:textId="32C9A321" w:rsidR="003F6C7C" w:rsidRDefault="00D62658" w:rsidP="009E0DF1">
            <w:pPr>
              <w:rPr>
                <w:rFonts w:asciiTheme="minorHAnsi" w:hAnsiTheme="minorHAnsi" w:cstheme="minorHAnsi"/>
                <w:b/>
                <w:bCs/>
                <w:u w:val="single"/>
              </w:rPr>
            </w:pPr>
            <w:r w:rsidRPr="00C433D5">
              <w:rPr>
                <w:rFonts w:asciiTheme="minorHAnsi" w:hAnsiTheme="minorHAnsi" w:cstheme="minorHAnsi"/>
                <w:b/>
                <w:bCs/>
                <w:u w:val="single"/>
              </w:rPr>
              <w:t>Beith Culverts</w:t>
            </w:r>
          </w:p>
          <w:p w14:paraId="7D154C80" w14:textId="77777777" w:rsidR="00CB5C71" w:rsidRPr="00CB5C71" w:rsidRDefault="00CB5C71" w:rsidP="009E0DF1">
            <w:pPr>
              <w:rPr>
                <w:rFonts w:asciiTheme="minorHAnsi" w:hAnsiTheme="minorHAnsi" w:cstheme="minorHAnsi"/>
              </w:rPr>
            </w:pPr>
          </w:p>
          <w:p w14:paraId="5EF1739A" w14:textId="14FB8E31" w:rsidR="00CB5C71" w:rsidRPr="00CB5C71" w:rsidRDefault="00CB5C71" w:rsidP="009E0DF1">
            <w:pPr>
              <w:rPr>
                <w:rFonts w:asciiTheme="minorHAnsi" w:hAnsiTheme="minorHAnsi" w:cstheme="minorHAnsi"/>
              </w:rPr>
            </w:pPr>
            <w:r w:rsidRPr="00CB5C71">
              <w:rPr>
                <w:rFonts w:asciiTheme="minorHAnsi" w:hAnsiTheme="minorHAnsi" w:cstheme="minorHAnsi"/>
              </w:rPr>
              <w:t xml:space="preserve">DM and RJ </w:t>
            </w:r>
            <w:r>
              <w:rPr>
                <w:rFonts w:asciiTheme="minorHAnsi" w:hAnsiTheme="minorHAnsi" w:cstheme="minorHAnsi"/>
              </w:rPr>
              <w:t xml:space="preserve">met up with </w:t>
            </w:r>
            <w:r w:rsidRPr="00CB5C71">
              <w:rPr>
                <w:rFonts w:asciiTheme="minorHAnsi" w:hAnsiTheme="minorHAnsi" w:cstheme="minorHAnsi"/>
              </w:rPr>
              <w:t xml:space="preserve">Marc Miller </w:t>
            </w:r>
            <w:r>
              <w:rPr>
                <w:rFonts w:asciiTheme="minorHAnsi" w:hAnsiTheme="minorHAnsi" w:cstheme="minorHAnsi"/>
              </w:rPr>
              <w:t xml:space="preserve">from </w:t>
            </w:r>
            <w:r w:rsidRPr="00CB5C71">
              <w:rPr>
                <w:rFonts w:asciiTheme="minorHAnsi" w:hAnsiTheme="minorHAnsi" w:cstheme="minorHAnsi"/>
              </w:rPr>
              <w:t>NAC Flood Prevention on 24</w:t>
            </w:r>
            <w:r>
              <w:rPr>
                <w:rFonts w:asciiTheme="minorHAnsi" w:hAnsiTheme="minorHAnsi" w:cstheme="minorHAnsi"/>
              </w:rPr>
              <w:t>/06/2025 for a walking meeting to express concerns about local flooding areas with reference to new building projects in Beith and the impact on culverts.</w:t>
            </w:r>
          </w:p>
          <w:p w14:paraId="13001822" w14:textId="77777777" w:rsidR="00D62658" w:rsidRDefault="00D62658" w:rsidP="009E0DF1">
            <w:pPr>
              <w:rPr>
                <w:rFonts w:asciiTheme="minorHAnsi" w:hAnsiTheme="minorHAnsi" w:cstheme="minorHAnsi"/>
              </w:rPr>
            </w:pPr>
          </w:p>
          <w:p w14:paraId="5836BD76" w14:textId="5E0742F8" w:rsidR="00784D60" w:rsidRDefault="00784D60" w:rsidP="009E0DF1">
            <w:pPr>
              <w:rPr>
                <w:rFonts w:asciiTheme="minorHAnsi" w:hAnsiTheme="minorHAnsi" w:cstheme="minorHAnsi"/>
              </w:rPr>
            </w:pPr>
            <w:r>
              <w:rPr>
                <w:rFonts w:asciiTheme="minorHAnsi" w:hAnsiTheme="minorHAnsi" w:cstheme="minorHAnsi"/>
              </w:rPr>
              <w:t>DB noted that any flooding issues should be reported by the public to ensure issues are dealt with by the appropriate channels.</w:t>
            </w:r>
          </w:p>
          <w:p w14:paraId="00B11E04" w14:textId="77777777" w:rsidR="00784D60" w:rsidRDefault="00784D60" w:rsidP="009E0DF1">
            <w:pPr>
              <w:rPr>
                <w:rFonts w:asciiTheme="minorHAnsi" w:hAnsiTheme="minorHAnsi" w:cstheme="minorHAnsi"/>
              </w:rPr>
            </w:pPr>
          </w:p>
          <w:p w14:paraId="74DC23D1" w14:textId="10693F09" w:rsidR="00CB5C71" w:rsidRPr="00C433D5" w:rsidRDefault="00CB5C71" w:rsidP="009E0DF1">
            <w:pPr>
              <w:rPr>
                <w:rFonts w:asciiTheme="minorHAnsi" w:hAnsiTheme="minorHAnsi" w:cstheme="minorHAnsi"/>
              </w:rPr>
            </w:pPr>
            <w:r>
              <w:rPr>
                <w:rFonts w:asciiTheme="minorHAnsi" w:hAnsiTheme="minorHAnsi" w:cstheme="minorHAnsi"/>
              </w:rPr>
              <w:t>See Appendix 1.</w:t>
            </w:r>
          </w:p>
          <w:p w14:paraId="2BD2F909" w14:textId="42A838E3" w:rsidR="00677F5A" w:rsidRPr="00C433D5" w:rsidRDefault="00677F5A" w:rsidP="00CB5C71">
            <w:pPr>
              <w:rPr>
                <w:rFonts w:asciiTheme="minorHAnsi" w:hAnsiTheme="minorHAnsi" w:cstheme="minorHAnsi"/>
              </w:rPr>
            </w:pPr>
          </w:p>
        </w:tc>
        <w:tc>
          <w:tcPr>
            <w:tcW w:w="1297" w:type="dxa"/>
          </w:tcPr>
          <w:p w14:paraId="57A89659" w14:textId="3DB8A9D8" w:rsidR="007F1E9E" w:rsidRPr="00C433D5" w:rsidRDefault="007F1E9E" w:rsidP="007F1E9E">
            <w:pPr>
              <w:jc w:val="both"/>
              <w:rPr>
                <w:rFonts w:asciiTheme="minorHAnsi" w:hAnsiTheme="minorHAnsi" w:cstheme="minorHAnsi"/>
                <w:b/>
                <w:bCs/>
              </w:rPr>
            </w:pPr>
          </w:p>
        </w:tc>
      </w:tr>
      <w:tr w:rsidR="00442C45" w:rsidRPr="00C433D5" w14:paraId="6CA8462C" w14:textId="77777777" w:rsidTr="008567C6">
        <w:tc>
          <w:tcPr>
            <w:tcW w:w="786" w:type="dxa"/>
          </w:tcPr>
          <w:p w14:paraId="01E68E24" w14:textId="17E30DD3"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w:t>
            </w:r>
            <w:r w:rsidR="00E75E13">
              <w:rPr>
                <w:rFonts w:asciiTheme="minorHAnsi" w:hAnsiTheme="minorHAnsi" w:cstheme="minorHAnsi"/>
                <w:b/>
                <w:bCs/>
              </w:rPr>
              <w:t>2</w:t>
            </w:r>
            <w:r w:rsidRPr="00C433D5">
              <w:rPr>
                <w:rFonts w:asciiTheme="minorHAnsi" w:hAnsiTheme="minorHAnsi" w:cstheme="minorHAnsi"/>
                <w:b/>
                <w:bCs/>
              </w:rPr>
              <w:t>.</w:t>
            </w:r>
          </w:p>
        </w:tc>
        <w:tc>
          <w:tcPr>
            <w:tcW w:w="7761" w:type="dxa"/>
          </w:tcPr>
          <w:p w14:paraId="59CD766D" w14:textId="22F44240" w:rsidR="00442C45" w:rsidRPr="00C433D5" w:rsidRDefault="007E000E" w:rsidP="009E0DF1">
            <w:pPr>
              <w:rPr>
                <w:rFonts w:asciiTheme="minorHAnsi" w:hAnsiTheme="minorHAnsi" w:cstheme="minorHAnsi"/>
                <w:b/>
                <w:bCs/>
                <w:u w:val="single"/>
              </w:rPr>
            </w:pPr>
            <w:r>
              <w:rPr>
                <w:rFonts w:asciiTheme="minorHAnsi" w:hAnsiTheme="minorHAnsi" w:cstheme="minorHAnsi"/>
                <w:b/>
                <w:bCs/>
                <w:u w:val="single"/>
              </w:rPr>
              <w:t>Glebe Road S</w:t>
            </w:r>
            <w:r w:rsidR="00E1252F" w:rsidRPr="00C433D5">
              <w:rPr>
                <w:rFonts w:asciiTheme="minorHAnsi" w:hAnsiTheme="minorHAnsi" w:cstheme="minorHAnsi"/>
                <w:b/>
                <w:bCs/>
                <w:u w:val="single"/>
              </w:rPr>
              <w:t xml:space="preserve">chool Crossings </w:t>
            </w:r>
          </w:p>
          <w:p w14:paraId="2040BDAB" w14:textId="77777777" w:rsidR="00A83D66" w:rsidRPr="00C433D5" w:rsidRDefault="00A83D66" w:rsidP="009E0DF1">
            <w:pPr>
              <w:rPr>
                <w:rFonts w:asciiTheme="minorHAnsi" w:hAnsiTheme="minorHAnsi" w:cstheme="minorHAnsi"/>
                <w:b/>
                <w:bCs/>
                <w:u w:val="single"/>
              </w:rPr>
            </w:pPr>
          </w:p>
          <w:p w14:paraId="64AEA5B2" w14:textId="4C96512B" w:rsidR="002F13F1" w:rsidRPr="00C433D5" w:rsidRDefault="007E000E" w:rsidP="00E1252F">
            <w:pPr>
              <w:rPr>
                <w:rFonts w:asciiTheme="minorHAnsi" w:hAnsiTheme="minorHAnsi" w:cstheme="minorHAnsi"/>
              </w:rPr>
            </w:pPr>
            <w:r>
              <w:rPr>
                <w:rFonts w:asciiTheme="minorHAnsi" w:hAnsiTheme="minorHAnsi" w:cstheme="minorHAnsi"/>
              </w:rPr>
              <w:t xml:space="preserve">We will have a permanent individual working from </w:t>
            </w:r>
            <w:r w:rsidR="00502B50">
              <w:rPr>
                <w:rFonts w:asciiTheme="minorHAnsi" w:hAnsiTheme="minorHAnsi" w:cstheme="minorHAnsi"/>
              </w:rPr>
              <w:t>20/10/2025 as confirmed by DR.</w:t>
            </w:r>
            <w:r w:rsidR="00851360">
              <w:rPr>
                <w:rFonts w:asciiTheme="minorHAnsi" w:hAnsiTheme="minorHAnsi" w:cstheme="minorHAnsi"/>
              </w:rPr>
              <w:t xml:space="preserve"> Thank you to DR for taking this forward. </w:t>
            </w:r>
          </w:p>
          <w:p w14:paraId="04E7B4DA" w14:textId="7717BCB0" w:rsidR="00E1252F" w:rsidRPr="00C433D5" w:rsidRDefault="00E1252F" w:rsidP="00E1252F">
            <w:pPr>
              <w:rPr>
                <w:rFonts w:asciiTheme="minorHAnsi" w:hAnsiTheme="minorHAnsi" w:cstheme="minorHAnsi"/>
              </w:rPr>
            </w:pPr>
          </w:p>
        </w:tc>
        <w:tc>
          <w:tcPr>
            <w:tcW w:w="1297" w:type="dxa"/>
          </w:tcPr>
          <w:p w14:paraId="4811C466" w14:textId="2B4D5E7B" w:rsidR="00442C45" w:rsidRPr="00C433D5" w:rsidRDefault="00442C45" w:rsidP="007F1E9E">
            <w:pPr>
              <w:jc w:val="both"/>
              <w:rPr>
                <w:rFonts w:asciiTheme="minorHAnsi" w:hAnsiTheme="minorHAnsi" w:cstheme="minorHAnsi"/>
                <w:b/>
                <w:bCs/>
              </w:rPr>
            </w:pPr>
          </w:p>
        </w:tc>
      </w:tr>
      <w:tr w:rsidR="00442C45" w:rsidRPr="00C433D5" w14:paraId="428B4677" w14:textId="77777777" w:rsidTr="008567C6">
        <w:tc>
          <w:tcPr>
            <w:tcW w:w="786" w:type="dxa"/>
          </w:tcPr>
          <w:p w14:paraId="2DF37844" w14:textId="59056B5A"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w:t>
            </w:r>
            <w:r w:rsidR="00502B50">
              <w:rPr>
                <w:rFonts w:asciiTheme="minorHAnsi" w:hAnsiTheme="minorHAnsi" w:cstheme="minorHAnsi"/>
                <w:b/>
                <w:bCs/>
              </w:rPr>
              <w:t>3</w:t>
            </w:r>
            <w:r w:rsidRPr="00C433D5">
              <w:rPr>
                <w:rFonts w:asciiTheme="minorHAnsi" w:hAnsiTheme="minorHAnsi" w:cstheme="minorHAnsi"/>
                <w:b/>
                <w:bCs/>
              </w:rPr>
              <w:t>.</w:t>
            </w:r>
          </w:p>
        </w:tc>
        <w:tc>
          <w:tcPr>
            <w:tcW w:w="7761" w:type="dxa"/>
          </w:tcPr>
          <w:p w14:paraId="3DDA1299" w14:textId="77777777" w:rsidR="00657405" w:rsidRPr="00657405" w:rsidRDefault="00657405" w:rsidP="00657405">
            <w:pPr>
              <w:rPr>
                <w:rFonts w:asciiTheme="minorHAnsi" w:hAnsiTheme="minorHAnsi" w:cstheme="minorHAnsi"/>
                <w:b/>
                <w:bCs/>
                <w:u w:val="single"/>
              </w:rPr>
            </w:pPr>
            <w:r w:rsidRPr="00657405">
              <w:rPr>
                <w:rFonts w:asciiTheme="minorHAnsi" w:hAnsiTheme="minorHAnsi" w:cstheme="minorHAnsi"/>
                <w:b/>
                <w:bCs/>
                <w:u w:val="single"/>
              </w:rPr>
              <w:t>Miller Homes Development – street naming &amp; closure of right of way path</w:t>
            </w:r>
          </w:p>
          <w:p w14:paraId="55531415" w14:textId="77777777" w:rsidR="008C4090" w:rsidRPr="00C433D5" w:rsidRDefault="008C4090" w:rsidP="009E0DF1">
            <w:pPr>
              <w:rPr>
                <w:rFonts w:asciiTheme="minorHAnsi" w:hAnsiTheme="minorHAnsi" w:cstheme="minorHAnsi"/>
              </w:rPr>
            </w:pPr>
          </w:p>
          <w:p w14:paraId="213371B2" w14:textId="2D8B360A" w:rsidR="00E1252F" w:rsidRDefault="00657405" w:rsidP="00E1252F">
            <w:pPr>
              <w:rPr>
                <w:rFonts w:asciiTheme="minorHAnsi" w:hAnsiTheme="minorHAnsi" w:cstheme="minorHAnsi"/>
              </w:rPr>
            </w:pPr>
            <w:r>
              <w:rPr>
                <w:rFonts w:asciiTheme="minorHAnsi" w:hAnsiTheme="minorHAnsi" w:cstheme="minorHAnsi"/>
              </w:rPr>
              <w:lastRenderedPageBreak/>
              <w:t>JW confirmed that despite circulating the street naming suggestion links, no appropriate suggestions were received. The street is to be named Mansefield.</w:t>
            </w:r>
            <w:r w:rsidR="007C2C14">
              <w:rPr>
                <w:rFonts w:asciiTheme="minorHAnsi" w:hAnsiTheme="minorHAnsi" w:cstheme="minorHAnsi"/>
              </w:rPr>
              <w:t xml:space="preserve"> This was discussed at the GV Locality meeting JW attends.</w:t>
            </w:r>
          </w:p>
          <w:p w14:paraId="12CB556D" w14:textId="77777777" w:rsidR="00657405" w:rsidRDefault="00657405" w:rsidP="00E1252F">
            <w:pPr>
              <w:rPr>
                <w:rFonts w:asciiTheme="minorHAnsi" w:hAnsiTheme="minorHAnsi" w:cstheme="minorHAnsi"/>
              </w:rPr>
            </w:pPr>
          </w:p>
          <w:p w14:paraId="11AE662B" w14:textId="339CD345" w:rsidR="00657405" w:rsidRPr="00C433D5" w:rsidRDefault="00657405" w:rsidP="00E1252F">
            <w:pPr>
              <w:rPr>
                <w:rFonts w:asciiTheme="minorHAnsi" w:hAnsiTheme="minorHAnsi" w:cstheme="minorHAnsi"/>
              </w:rPr>
            </w:pPr>
            <w:r>
              <w:rPr>
                <w:rFonts w:asciiTheme="minorHAnsi" w:hAnsiTheme="minorHAnsi" w:cstheme="minorHAnsi"/>
              </w:rPr>
              <w:t xml:space="preserve">The issue of </w:t>
            </w:r>
            <w:r w:rsidR="00B73FB8">
              <w:rPr>
                <w:rFonts w:asciiTheme="minorHAnsi" w:hAnsiTheme="minorHAnsi" w:cstheme="minorHAnsi"/>
              </w:rPr>
              <w:t xml:space="preserve">whether of not the correct procedures were followed for the closure of the right of way path was raised. </w:t>
            </w:r>
            <w:r w:rsidR="005F0798">
              <w:rPr>
                <w:rFonts w:asciiTheme="minorHAnsi" w:hAnsiTheme="minorHAnsi" w:cstheme="minorHAnsi"/>
              </w:rPr>
              <w:t xml:space="preserve">It was confirmed that the public would be unable to determine these as further planning documents are not required to be added to the planning application post approval. </w:t>
            </w:r>
            <w:r w:rsidR="007C2C14">
              <w:rPr>
                <w:rFonts w:asciiTheme="minorHAnsi" w:hAnsiTheme="minorHAnsi" w:cstheme="minorHAnsi"/>
              </w:rPr>
              <w:t xml:space="preserve">At present the right of way path is closed at the Mansefield as it is a building </w:t>
            </w:r>
            <w:r w:rsidR="00103B48">
              <w:rPr>
                <w:rFonts w:asciiTheme="minorHAnsi" w:hAnsiTheme="minorHAnsi" w:cstheme="minorHAnsi"/>
              </w:rPr>
              <w:t>site,</w:t>
            </w:r>
            <w:r w:rsidR="007C2C14">
              <w:rPr>
                <w:rFonts w:asciiTheme="minorHAnsi" w:hAnsiTheme="minorHAnsi" w:cstheme="minorHAnsi"/>
              </w:rPr>
              <w:t xml:space="preserve"> but the plans appear to demonstrate there will be a right of way.</w:t>
            </w:r>
          </w:p>
          <w:p w14:paraId="4E9CCD88" w14:textId="77777777" w:rsidR="00E1252F" w:rsidRDefault="00E1252F" w:rsidP="00E1252F">
            <w:pPr>
              <w:rPr>
                <w:rFonts w:asciiTheme="minorHAnsi" w:hAnsiTheme="minorHAnsi" w:cstheme="minorHAnsi"/>
              </w:rPr>
            </w:pPr>
          </w:p>
          <w:p w14:paraId="09C97C5F" w14:textId="77777777" w:rsidR="00851360" w:rsidRDefault="00851360" w:rsidP="00851360">
            <w:pPr>
              <w:rPr>
                <w:rFonts w:asciiTheme="minorHAnsi" w:hAnsiTheme="minorHAnsi" w:cstheme="minorHAnsi"/>
              </w:rPr>
            </w:pPr>
            <w:r w:rsidRPr="00851360">
              <w:rPr>
                <w:rFonts w:asciiTheme="minorHAnsi" w:hAnsiTheme="minorHAnsi" w:cstheme="minorHAnsi"/>
              </w:rPr>
              <w:t xml:space="preserve">Concerns were raised regarding illegal tree felling in the Mansefield. RS and MJ noted that this issue has been raised with the legal department in planning and therefore there are restrictions on what updates can be provided. </w:t>
            </w:r>
          </w:p>
          <w:p w14:paraId="07F8BDBD" w14:textId="393E6B88" w:rsidR="00851360" w:rsidRDefault="00851360" w:rsidP="00851360">
            <w:pPr>
              <w:rPr>
                <w:rFonts w:asciiTheme="minorHAnsi" w:hAnsiTheme="minorHAnsi" w:cstheme="minorHAnsi"/>
              </w:rPr>
            </w:pPr>
          </w:p>
          <w:p w14:paraId="2C6EEF78" w14:textId="06D08D4D" w:rsidR="00851360" w:rsidRDefault="00851360" w:rsidP="00851360">
            <w:pPr>
              <w:rPr>
                <w:rFonts w:cstheme="minorHAnsi"/>
              </w:rPr>
            </w:pPr>
            <w:r w:rsidRPr="00851360">
              <w:rPr>
                <w:rFonts w:asciiTheme="minorHAnsi" w:hAnsiTheme="minorHAnsi" w:cstheme="minorHAnsi"/>
              </w:rPr>
              <w:t>RS and MJ excused themselves at this point to avoid any conflict of interest, and to allow members of the public to discuss said concerns</w:t>
            </w:r>
            <w:r w:rsidRPr="00851360">
              <w:rPr>
                <w:rFonts w:cstheme="minorHAnsi"/>
              </w:rPr>
              <w:t>.</w:t>
            </w:r>
          </w:p>
          <w:p w14:paraId="3D696D03" w14:textId="77777777" w:rsidR="00851360" w:rsidRDefault="00851360" w:rsidP="00851360">
            <w:pPr>
              <w:rPr>
                <w:rFonts w:cstheme="minorHAnsi"/>
              </w:rPr>
            </w:pPr>
          </w:p>
          <w:p w14:paraId="241CEB8A" w14:textId="3F48C1A2" w:rsidR="001C2C4A" w:rsidRDefault="00851360" w:rsidP="001C2C4A">
            <w:pPr>
              <w:rPr>
                <w:rFonts w:asciiTheme="minorHAnsi" w:hAnsiTheme="minorHAnsi" w:cstheme="minorHAnsi"/>
              </w:rPr>
            </w:pPr>
            <w:r w:rsidRPr="001C2C4A">
              <w:rPr>
                <w:rFonts w:asciiTheme="minorHAnsi" w:hAnsiTheme="minorHAnsi" w:cstheme="minorHAnsi"/>
              </w:rPr>
              <w:t xml:space="preserve">Following RS and MJ departure from the meeting, there </w:t>
            </w:r>
            <w:r w:rsidR="001C2C4A" w:rsidRPr="001C2C4A">
              <w:rPr>
                <w:rFonts w:asciiTheme="minorHAnsi" w:hAnsiTheme="minorHAnsi" w:cstheme="minorHAnsi"/>
              </w:rPr>
              <w:t xml:space="preserve">continued to be </w:t>
            </w:r>
            <w:r w:rsidRPr="001C2C4A">
              <w:rPr>
                <w:rFonts w:asciiTheme="minorHAnsi" w:hAnsiTheme="minorHAnsi" w:cstheme="minorHAnsi"/>
              </w:rPr>
              <w:t>some discussion</w:t>
            </w:r>
            <w:r w:rsidR="001C2C4A" w:rsidRPr="001C2C4A">
              <w:rPr>
                <w:rFonts w:asciiTheme="minorHAnsi" w:hAnsiTheme="minorHAnsi" w:cstheme="minorHAnsi"/>
              </w:rPr>
              <w:t xml:space="preserve">. An issue raised is that following planning consent and approval for an application, that any further documents, reports, consents or approvals are uploaded for the public to view. This results in concerns being raised by community members when works are carried out that are not included in the application before initial approval. It is uncertain whether further documents, reports, consents or approvals have been submitted. </w:t>
            </w:r>
            <w:r w:rsidR="001C2C4A">
              <w:rPr>
                <w:rFonts w:asciiTheme="minorHAnsi" w:hAnsiTheme="minorHAnsi" w:cstheme="minorHAnsi"/>
              </w:rPr>
              <w:t>It was agreed</w:t>
            </w:r>
            <w:r w:rsidR="001C2C4A" w:rsidRPr="001C2C4A">
              <w:rPr>
                <w:rFonts w:asciiTheme="minorHAnsi" w:hAnsiTheme="minorHAnsi" w:cstheme="minorHAnsi"/>
              </w:rPr>
              <w:t xml:space="preserve"> for BDCC to request post planning documents to be shared regarding the Mansefield planning application. HM to request from planning.</w:t>
            </w:r>
          </w:p>
          <w:p w14:paraId="600640B6" w14:textId="77777777" w:rsidR="001C2C4A" w:rsidRDefault="001C2C4A" w:rsidP="001C2C4A">
            <w:pPr>
              <w:rPr>
                <w:rFonts w:asciiTheme="minorHAnsi" w:hAnsiTheme="minorHAnsi" w:cstheme="minorHAnsi"/>
              </w:rPr>
            </w:pPr>
          </w:p>
          <w:p w14:paraId="33F95877" w14:textId="5BE673C8" w:rsidR="001C2C4A" w:rsidRDefault="001C2C4A" w:rsidP="001C2C4A">
            <w:pPr>
              <w:rPr>
                <w:rFonts w:asciiTheme="minorHAnsi" w:hAnsiTheme="minorHAnsi" w:cstheme="minorHAnsi"/>
              </w:rPr>
            </w:pPr>
            <w:r>
              <w:rPr>
                <w:rFonts w:asciiTheme="minorHAnsi" w:hAnsiTheme="minorHAnsi" w:cstheme="minorHAnsi"/>
              </w:rPr>
              <w:t xml:space="preserve">In addition, HM raised the Kings Road development commenting that it was also a site of </w:t>
            </w:r>
            <w:r w:rsidR="0024750A">
              <w:rPr>
                <w:rFonts w:asciiTheme="minorHAnsi" w:hAnsiTheme="minorHAnsi" w:cstheme="minorHAnsi"/>
              </w:rPr>
              <w:t>historically</w:t>
            </w:r>
            <w:r>
              <w:rPr>
                <w:rFonts w:asciiTheme="minorHAnsi" w:hAnsiTheme="minorHAnsi" w:cstheme="minorHAnsi"/>
              </w:rPr>
              <w:t xml:space="preserve"> significant importance as it was originally part of Woodside Castle estate, </w:t>
            </w:r>
            <w:r w:rsidR="0024750A">
              <w:rPr>
                <w:rFonts w:asciiTheme="minorHAnsi" w:hAnsiTheme="minorHAnsi" w:cstheme="minorHAnsi"/>
              </w:rPr>
              <w:t>however,</w:t>
            </w:r>
            <w:r>
              <w:rPr>
                <w:rFonts w:asciiTheme="minorHAnsi" w:hAnsiTheme="minorHAnsi" w:cstheme="minorHAnsi"/>
              </w:rPr>
              <w:t xml:space="preserve"> there have </w:t>
            </w:r>
            <w:r w:rsidR="0024750A">
              <w:rPr>
                <w:rFonts w:asciiTheme="minorHAnsi" w:hAnsiTheme="minorHAnsi" w:cstheme="minorHAnsi"/>
              </w:rPr>
              <w:t xml:space="preserve">been </w:t>
            </w:r>
            <w:r>
              <w:rPr>
                <w:rFonts w:asciiTheme="minorHAnsi" w:hAnsiTheme="minorHAnsi" w:cstheme="minorHAnsi"/>
              </w:rPr>
              <w:t>no concerns raised at this time</w:t>
            </w:r>
            <w:r w:rsidR="0024750A">
              <w:rPr>
                <w:rFonts w:asciiTheme="minorHAnsi" w:hAnsiTheme="minorHAnsi" w:cstheme="minorHAnsi"/>
              </w:rPr>
              <w:t xml:space="preserve"> by members of the public.</w:t>
            </w:r>
          </w:p>
          <w:p w14:paraId="6473B635" w14:textId="78E26727" w:rsidR="001C2C4A" w:rsidRPr="001C2C4A" w:rsidRDefault="001C2C4A" w:rsidP="001C2C4A">
            <w:pPr>
              <w:rPr>
                <w:rFonts w:asciiTheme="minorHAnsi" w:hAnsiTheme="minorHAnsi" w:cstheme="minorHAnsi"/>
              </w:rPr>
            </w:pPr>
            <w:r>
              <w:rPr>
                <w:rFonts w:asciiTheme="minorHAnsi" w:hAnsiTheme="minorHAnsi" w:cstheme="minorHAnsi"/>
              </w:rPr>
              <w:t xml:space="preserve">A member of the public </w:t>
            </w:r>
            <w:r w:rsidR="0024750A">
              <w:rPr>
                <w:rFonts w:asciiTheme="minorHAnsi" w:hAnsiTheme="minorHAnsi" w:cstheme="minorHAnsi"/>
              </w:rPr>
              <w:t>referred</w:t>
            </w:r>
            <w:r>
              <w:rPr>
                <w:rFonts w:asciiTheme="minorHAnsi" w:hAnsiTheme="minorHAnsi" w:cstheme="minorHAnsi"/>
              </w:rPr>
              <w:t xml:space="preserve"> to his concerns regarding flooding and the development of the suds. He confirmed that he is regular checking in with the site manager and will inform BDCC if there is any cause for concern. </w:t>
            </w:r>
          </w:p>
          <w:p w14:paraId="46874469" w14:textId="0484E27B" w:rsidR="00851360" w:rsidRPr="00851360" w:rsidRDefault="00851360" w:rsidP="00851360">
            <w:pPr>
              <w:rPr>
                <w:rFonts w:cstheme="minorHAnsi"/>
              </w:rPr>
            </w:pPr>
          </w:p>
          <w:p w14:paraId="70598205" w14:textId="63874BF3" w:rsidR="00851360" w:rsidRPr="00C433D5" w:rsidRDefault="00851360" w:rsidP="00E1252F">
            <w:pPr>
              <w:rPr>
                <w:rFonts w:asciiTheme="minorHAnsi" w:hAnsiTheme="minorHAnsi" w:cstheme="minorHAnsi"/>
              </w:rPr>
            </w:pPr>
          </w:p>
        </w:tc>
        <w:tc>
          <w:tcPr>
            <w:tcW w:w="1297" w:type="dxa"/>
          </w:tcPr>
          <w:p w14:paraId="6DA8A3AF" w14:textId="77777777" w:rsidR="00442C45" w:rsidRDefault="00442C45" w:rsidP="007F1E9E">
            <w:pPr>
              <w:jc w:val="both"/>
              <w:rPr>
                <w:rFonts w:asciiTheme="minorHAnsi" w:hAnsiTheme="minorHAnsi" w:cstheme="minorHAnsi"/>
                <w:b/>
                <w:bCs/>
              </w:rPr>
            </w:pPr>
          </w:p>
          <w:p w14:paraId="002F6499" w14:textId="77777777" w:rsidR="0024750A" w:rsidRDefault="0024750A" w:rsidP="007F1E9E">
            <w:pPr>
              <w:jc w:val="both"/>
              <w:rPr>
                <w:rFonts w:asciiTheme="minorHAnsi" w:hAnsiTheme="minorHAnsi" w:cstheme="minorHAnsi"/>
                <w:b/>
                <w:bCs/>
              </w:rPr>
            </w:pPr>
          </w:p>
          <w:p w14:paraId="7E7D174B" w14:textId="77777777" w:rsidR="0024750A" w:rsidRDefault="0024750A" w:rsidP="007F1E9E">
            <w:pPr>
              <w:jc w:val="both"/>
              <w:rPr>
                <w:rFonts w:asciiTheme="minorHAnsi" w:hAnsiTheme="minorHAnsi" w:cstheme="minorHAnsi"/>
                <w:b/>
                <w:bCs/>
              </w:rPr>
            </w:pPr>
          </w:p>
          <w:p w14:paraId="5D381C06" w14:textId="77777777" w:rsidR="0024750A" w:rsidRDefault="0024750A" w:rsidP="007F1E9E">
            <w:pPr>
              <w:jc w:val="both"/>
              <w:rPr>
                <w:rFonts w:asciiTheme="minorHAnsi" w:hAnsiTheme="minorHAnsi" w:cstheme="minorHAnsi"/>
                <w:b/>
                <w:bCs/>
              </w:rPr>
            </w:pPr>
          </w:p>
          <w:p w14:paraId="0039F476" w14:textId="77777777" w:rsidR="0024750A" w:rsidRDefault="0024750A" w:rsidP="007F1E9E">
            <w:pPr>
              <w:jc w:val="both"/>
              <w:rPr>
                <w:rFonts w:asciiTheme="minorHAnsi" w:hAnsiTheme="minorHAnsi" w:cstheme="minorHAnsi"/>
                <w:b/>
                <w:bCs/>
              </w:rPr>
            </w:pPr>
          </w:p>
          <w:p w14:paraId="781DE91E" w14:textId="77777777" w:rsidR="0024750A" w:rsidRDefault="0024750A" w:rsidP="007F1E9E">
            <w:pPr>
              <w:jc w:val="both"/>
              <w:rPr>
                <w:rFonts w:asciiTheme="minorHAnsi" w:hAnsiTheme="minorHAnsi" w:cstheme="minorHAnsi"/>
                <w:b/>
                <w:bCs/>
              </w:rPr>
            </w:pPr>
          </w:p>
          <w:p w14:paraId="420C4A8B" w14:textId="77777777" w:rsidR="0024750A" w:rsidRDefault="0024750A" w:rsidP="007F1E9E">
            <w:pPr>
              <w:jc w:val="both"/>
              <w:rPr>
                <w:rFonts w:asciiTheme="minorHAnsi" w:hAnsiTheme="minorHAnsi" w:cstheme="minorHAnsi"/>
                <w:b/>
                <w:bCs/>
              </w:rPr>
            </w:pPr>
          </w:p>
          <w:p w14:paraId="1AF91ED7" w14:textId="77777777" w:rsidR="0024750A" w:rsidRDefault="0024750A" w:rsidP="007F1E9E">
            <w:pPr>
              <w:jc w:val="both"/>
              <w:rPr>
                <w:rFonts w:asciiTheme="minorHAnsi" w:hAnsiTheme="minorHAnsi" w:cstheme="minorHAnsi"/>
                <w:b/>
                <w:bCs/>
              </w:rPr>
            </w:pPr>
          </w:p>
          <w:p w14:paraId="1FBED6AF" w14:textId="77777777" w:rsidR="0024750A" w:rsidRDefault="0024750A" w:rsidP="007F1E9E">
            <w:pPr>
              <w:jc w:val="both"/>
              <w:rPr>
                <w:rFonts w:asciiTheme="minorHAnsi" w:hAnsiTheme="minorHAnsi" w:cstheme="minorHAnsi"/>
                <w:b/>
                <w:bCs/>
              </w:rPr>
            </w:pPr>
          </w:p>
          <w:p w14:paraId="3B6B556E" w14:textId="77777777" w:rsidR="0024750A" w:rsidRDefault="0024750A" w:rsidP="007F1E9E">
            <w:pPr>
              <w:jc w:val="both"/>
              <w:rPr>
                <w:rFonts w:asciiTheme="minorHAnsi" w:hAnsiTheme="minorHAnsi" w:cstheme="minorHAnsi"/>
                <w:b/>
                <w:bCs/>
              </w:rPr>
            </w:pPr>
          </w:p>
          <w:p w14:paraId="1BF7507F" w14:textId="77777777" w:rsidR="0024750A" w:rsidRDefault="0024750A" w:rsidP="007F1E9E">
            <w:pPr>
              <w:jc w:val="both"/>
              <w:rPr>
                <w:rFonts w:asciiTheme="minorHAnsi" w:hAnsiTheme="minorHAnsi" w:cstheme="minorHAnsi"/>
                <w:b/>
                <w:bCs/>
              </w:rPr>
            </w:pPr>
          </w:p>
          <w:p w14:paraId="6990B657" w14:textId="77777777" w:rsidR="0024750A" w:rsidRDefault="0024750A" w:rsidP="007F1E9E">
            <w:pPr>
              <w:jc w:val="both"/>
              <w:rPr>
                <w:rFonts w:asciiTheme="minorHAnsi" w:hAnsiTheme="minorHAnsi" w:cstheme="minorHAnsi"/>
                <w:b/>
                <w:bCs/>
              </w:rPr>
            </w:pPr>
          </w:p>
          <w:p w14:paraId="4FC6B1FB" w14:textId="77777777" w:rsidR="0024750A" w:rsidRDefault="0024750A" w:rsidP="007F1E9E">
            <w:pPr>
              <w:jc w:val="both"/>
              <w:rPr>
                <w:rFonts w:asciiTheme="minorHAnsi" w:hAnsiTheme="minorHAnsi" w:cstheme="minorHAnsi"/>
                <w:b/>
                <w:bCs/>
              </w:rPr>
            </w:pPr>
          </w:p>
          <w:p w14:paraId="5C75EEF4" w14:textId="77777777" w:rsidR="0024750A" w:rsidRDefault="0024750A" w:rsidP="007F1E9E">
            <w:pPr>
              <w:jc w:val="both"/>
              <w:rPr>
                <w:rFonts w:asciiTheme="minorHAnsi" w:hAnsiTheme="minorHAnsi" w:cstheme="minorHAnsi"/>
                <w:b/>
                <w:bCs/>
              </w:rPr>
            </w:pPr>
          </w:p>
          <w:p w14:paraId="105E3ADB" w14:textId="77777777" w:rsidR="0024750A" w:rsidRDefault="0024750A" w:rsidP="007F1E9E">
            <w:pPr>
              <w:jc w:val="both"/>
              <w:rPr>
                <w:rFonts w:asciiTheme="minorHAnsi" w:hAnsiTheme="minorHAnsi" w:cstheme="minorHAnsi"/>
                <w:b/>
                <w:bCs/>
              </w:rPr>
            </w:pPr>
          </w:p>
          <w:p w14:paraId="6C3190CD" w14:textId="77777777" w:rsidR="0024750A" w:rsidRDefault="0024750A" w:rsidP="007F1E9E">
            <w:pPr>
              <w:jc w:val="both"/>
              <w:rPr>
                <w:rFonts w:asciiTheme="minorHAnsi" w:hAnsiTheme="minorHAnsi" w:cstheme="minorHAnsi"/>
                <w:b/>
                <w:bCs/>
              </w:rPr>
            </w:pPr>
          </w:p>
          <w:p w14:paraId="71A3E5D1" w14:textId="77777777" w:rsidR="0024750A" w:rsidRDefault="0024750A" w:rsidP="007F1E9E">
            <w:pPr>
              <w:jc w:val="both"/>
              <w:rPr>
                <w:rFonts w:asciiTheme="minorHAnsi" w:hAnsiTheme="minorHAnsi" w:cstheme="minorHAnsi"/>
                <w:b/>
                <w:bCs/>
              </w:rPr>
            </w:pPr>
          </w:p>
          <w:p w14:paraId="205CDA17" w14:textId="77777777" w:rsidR="0024750A" w:rsidRDefault="0024750A" w:rsidP="007F1E9E">
            <w:pPr>
              <w:jc w:val="both"/>
              <w:rPr>
                <w:rFonts w:asciiTheme="minorHAnsi" w:hAnsiTheme="minorHAnsi" w:cstheme="minorHAnsi"/>
                <w:b/>
                <w:bCs/>
              </w:rPr>
            </w:pPr>
          </w:p>
          <w:p w14:paraId="71E871F8" w14:textId="77777777" w:rsidR="0024750A" w:rsidRDefault="0024750A" w:rsidP="007F1E9E">
            <w:pPr>
              <w:jc w:val="both"/>
              <w:rPr>
                <w:rFonts w:asciiTheme="minorHAnsi" w:hAnsiTheme="minorHAnsi" w:cstheme="minorHAnsi"/>
                <w:b/>
                <w:bCs/>
              </w:rPr>
            </w:pPr>
          </w:p>
          <w:p w14:paraId="4822144A" w14:textId="77777777" w:rsidR="0024750A" w:rsidRDefault="0024750A" w:rsidP="007F1E9E">
            <w:pPr>
              <w:jc w:val="both"/>
              <w:rPr>
                <w:rFonts w:asciiTheme="minorHAnsi" w:hAnsiTheme="minorHAnsi" w:cstheme="minorHAnsi"/>
                <w:b/>
                <w:bCs/>
              </w:rPr>
            </w:pPr>
          </w:p>
          <w:p w14:paraId="39D7D9AC" w14:textId="77777777" w:rsidR="0024750A" w:rsidRDefault="0024750A" w:rsidP="007F1E9E">
            <w:pPr>
              <w:jc w:val="both"/>
              <w:rPr>
                <w:rFonts w:asciiTheme="minorHAnsi" w:hAnsiTheme="minorHAnsi" w:cstheme="minorHAnsi"/>
                <w:b/>
                <w:bCs/>
              </w:rPr>
            </w:pPr>
          </w:p>
          <w:p w14:paraId="5CF22C77" w14:textId="77777777" w:rsidR="0024750A" w:rsidRDefault="0024750A" w:rsidP="007F1E9E">
            <w:pPr>
              <w:jc w:val="both"/>
              <w:rPr>
                <w:rFonts w:asciiTheme="minorHAnsi" w:hAnsiTheme="minorHAnsi" w:cstheme="minorHAnsi"/>
                <w:b/>
                <w:bCs/>
              </w:rPr>
            </w:pPr>
          </w:p>
          <w:p w14:paraId="1F227CEF" w14:textId="77777777" w:rsidR="0024750A" w:rsidRDefault="0024750A" w:rsidP="007F1E9E">
            <w:pPr>
              <w:jc w:val="both"/>
              <w:rPr>
                <w:rFonts w:asciiTheme="minorHAnsi" w:hAnsiTheme="minorHAnsi" w:cstheme="minorHAnsi"/>
                <w:b/>
                <w:bCs/>
              </w:rPr>
            </w:pPr>
          </w:p>
          <w:p w14:paraId="1C095EF9" w14:textId="77777777" w:rsidR="0024750A" w:rsidRDefault="0024750A" w:rsidP="007F1E9E">
            <w:pPr>
              <w:jc w:val="both"/>
              <w:rPr>
                <w:rFonts w:asciiTheme="minorHAnsi" w:hAnsiTheme="minorHAnsi" w:cstheme="minorHAnsi"/>
                <w:b/>
                <w:bCs/>
              </w:rPr>
            </w:pPr>
          </w:p>
          <w:p w14:paraId="7B34E8F9" w14:textId="77777777" w:rsidR="0024750A" w:rsidRDefault="0024750A" w:rsidP="007F1E9E">
            <w:pPr>
              <w:jc w:val="both"/>
              <w:rPr>
                <w:rFonts w:asciiTheme="minorHAnsi" w:hAnsiTheme="minorHAnsi" w:cstheme="minorHAnsi"/>
                <w:b/>
                <w:bCs/>
              </w:rPr>
            </w:pPr>
          </w:p>
          <w:p w14:paraId="5608B532" w14:textId="77777777" w:rsidR="0024750A" w:rsidRDefault="0024750A" w:rsidP="007F1E9E">
            <w:pPr>
              <w:jc w:val="both"/>
              <w:rPr>
                <w:rFonts w:asciiTheme="minorHAnsi" w:hAnsiTheme="minorHAnsi" w:cstheme="minorHAnsi"/>
                <w:b/>
                <w:bCs/>
              </w:rPr>
            </w:pPr>
          </w:p>
          <w:p w14:paraId="34DDF84C" w14:textId="7CD56313" w:rsidR="0024750A" w:rsidRPr="00C433D5" w:rsidRDefault="0024750A" w:rsidP="007F1E9E">
            <w:pPr>
              <w:jc w:val="both"/>
              <w:rPr>
                <w:rFonts w:asciiTheme="minorHAnsi" w:hAnsiTheme="minorHAnsi" w:cstheme="minorHAnsi"/>
                <w:b/>
                <w:bCs/>
              </w:rPr>
            </w:pPr>
            <w:r>
              <w:rPr>
                <w:rFonts w:asciiTheme="minorHAnsi" w:hAnsiTheme="minorHAnsi" w:cstheme="minorHAnsi"/>
                <w:b/>
                <w:bCs/>
              </w:rPr>
              <w:t>HM</w:t>
            </w:r>
          </w:p>
        </w:tc>
      </w:tr>
      <w:tr w:rsidR="00442C45" w:rsidRPr="00C433D5" w14:paraId="559E6BBD" w14:textId="77777777" w:rsidTr="008567C6">
        <w:tc>
          <w:tcPr>
            <w:tcW w:w="786" w:type="dxa"/>
          </w:tcPr>
          <w:p w14:paraId="05B0F4A9" w14:textId="5ECBA746"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lastRenderedPageBreak/>
              <w:t>1</w:t>
            </w:r>
            <w:r w:rsidR="007C2C14">
              <w:rPr>
                <w:rFonts w:asciiTheme="minorHAnsi" w:hAnsiTheme="minorHAnsi" w:cstheme="minorHAnsi"/>
                <w:b/>
                <w:bCs/>
              </w:rPr>
              <w:t>4</w:t>
            </w:r>
            <w:r w:rsidRPr="00C433D5">
              <w:rPr>
                <w:rFonts w:asciiTheme="minorHAnsi" w:hAnsiTheme="minorHAnsi" w:cstheme="minorHAnsi"/>
                <w:b/>
                <w:bCs/>
              </w:rPr>
              <w:t>.</w:t>
            </w:r>
          </w:p>
        </w:tc>
        <w:tc>
          <w:tcPr>
            <w:tcW w:w="7761" w:type="dxa"/>
          </w:tcPr>
          <w:p w14:paraId="194C9DC4" w14:textId="359B15FB" w:rsidR="00772D5C" w:rsidRPr="00772D5C" w:rsidRDefault="00772D5C" w:rsidP="00772D5C">
            <w:pPr>
              <w:rPr>
                <w:rFonts w:asciiTheme="minorHAnsi" w:hAnsiTheme="minorHAnsi" w:cstheme="minorHAnsi"/>
                <w:b/>
                <w:bCs/>
                <w:u w:val="single"/>
              </w:rPr>
            </w:pPr>
            <w:r w:rsidRPr="00772D5C">
              <w:rPr>
                <w:rFonts w:asciiTheme="minorHAnsi" w:hAnsiTheme="minorHAnsi" w:cstheme="minorHAnsi"/>
                <w:b/>
                <w:bCs/>
                <w:u w:val="single"/>
              </w:rPr>
              <w:t>Invasive Weeds NAC</w:t>
            </w:r>
          </w:p>
          <w:p w14:paraId="70E38661" w14:textId="77777777" w:rsidR="00A776A3" w:rsidRPr="00C433D5" w:rsidRDefault="00A776A3" w:rsidP="009E0DF1">
            <w:pPr>
              <w:rPr>
                <w:rFonts w:asciiTheme="minorHAnsi" w:hAnsiTheme="minorHAnsi" w:cstheme="minorHAnsi"/>
              </w:rPr>
            </w:pPr>
          </w:p>
          <w:p w14:paraId="215DAA71" w14:textId="77777777" w:rsidR="003D73A5" w:rsidRDefault="00772D5C" w:rsidP="009E0DF1">
            <w:pPr>
              <w:rPr>
                <w:rFonts w:asciiTheme="minorHAnsi" w:hAnsiTheme="minorHAnsi" w:cstheme="minorHAnsi"/>
              </w:rPr>
            </w:pPr>
            <w:r>
              <w:rPr>
                <w:rFonts w:asciiTheme="minorHAnsi" w:hAnsiTheme="minorHAnsi" w:cstheme="minorHAnsi"/>
              </w:rPr>
              <w:t>See appendix 2 for an update from GM.</w:t>
            </w:r>
          </w:p>
          <w:p w14:paraId="70A6A912" w14:textId="11842B64" w:rsidR="00772D5C" w:rsidRPr="00C433D5" w:rsidRDefault="00772D5C" w:rsidP="009E0DF1">
            <w:pPr>
              <w:rPr>
                <w:rFonts w:asciiTheme="minorHAnsi" w:hAnsiTheme="minorHAnsi" w:cstheme="minorHAnsi"/>
              </w:rPr>
            </w:pPr>
          </w:p>
        </w:tc>
        <w:tc>
          <w:tcPr>
            <w:tcW w:w="1297" w:type="dxa"/>
          </w:tcPr>
          <w:p w14:paraId="30C33B9D" w14:textId="756C503F" w:rsidR="00A776A3" w:rsidRPr="00C433D5" w:rsidRDefault="00A776A3" w:rsidP="007F1E9E">
            <w:pPr>
              <w:jc w:val="both"/>
              <w:rPr>
                <w:rFonts w:asciiTheme="minorHAnsi" w:hAnsiTheme="minorHAnsi" w:cstheme="minorHAnsi"/>
                <w:b/>
                <w:bCs/>
              </w:rPr>
            </w:pPr>
          </w:p>
          <w:p w14:paraId="0630021D" w14:textId="77777777" w:rsidR="00A776A3" w:rsidRDefault="00A776A3" w:rsidP="007F1E9E">
            <w:pPr>
              <w:jc w:val="both"/>
              <w:rPr>
                <w:rFonts w:asciiTheme="minorHAnsi" w:hAnsiTheme="minorHAnsi" w:cstheme="minorHAnsi"/>
                <w:b/>
                <w:bCs/>
              </w:rPr>
            </w:pPr>
          </w:p>
          <w:p w14:paraId="44B101CA" w14:textId="241414AA" w:rsidR="00772D5C" w:rsidRPr="00C433D5" w:rsidRDefault="00772D5C" w:rsidP="007F1E9E">
            <w:pPr>
              <w:jc w:val="both"/>
              <w:rPr>
                <w:rFonts w:asciiTheme="minorHAnsi" w:hAnsiTheme="minorHAnsi" w:cstheme="minorHAnsi"/>
                <w:b/>
                <w:bCs/>
              </w:rPr>
            </w:pPr>
          </w:p>
        </w:tc>
      </w:tr>
      <w:tr w:rsidR="00442C45" w:rsidRPr="00C433D5" w14:paraId="782AE7C0" w14:textId="77777777" w:rsidTr="008567C6">
        <w:tc>
          <w:tcPr>
            <w:tcW w:w="786" w:type="dxa"/>
          </w:tcPr>
          <w:p w14:paraId="265C0B56" w14:textId="3309A062" w:rsidR="00442C45" w:rsidRPr="00C433D5" w:rsidRDefault="00442C45" w:rsidP="007F1E9E">
            <w:pPr>
              <w:jc w:val="both"/>
              <w:rPr>
                <w:rFonts w:asciiTheme="minorHAnsi" w:hAnsiTheme="minorHAnsi" w:cstheme="minorHAnsi"/>
                <w:b/>
                <w:bCs/>
              </w:rPr>
            </w:pPr>
            <w:r w:rsidRPr="00C433D5">
              <w:rPr>
                <w:rFonts w:asciiTheme="minorHAnsi" w:hAnsiTheme="minorHAnsi" w:cstheme="minorHAnsi"/>
                <w:b/>
                <w:bCs/>
              </w:rPr>
              <w:t>1</w:t>
            </w:r>
            <w:r w:rsidR="0024750A">
              <w:rPr>
                <w:rFonts w:asciiTheme="minorHAnsi" w:hAnsiTheme="minorHAnsi" w:cstheme="minorHAnsi"/>
                <w:b/>
                <w:bCs/>
              </w:rPr>
              <w:t>5</w:t>
            </w:r>
            <w:r w:rsidRPr="00C433D5">
              <w:rPr>
                <w:rFonts w:asciiTheme="minorHAnsi" w:hAnsiTheme="minorHAnsi" w:cstheme="minorHAnsi"/>
                <w:b/>
                <w:bCs/>
              </w:rPr>
              <w:t>.</w:t>
            </w:r>
          </w:p>
        </w:tc>
        <w:tc>
          <w:tcPr>
            <w:tcW w:w="7761" w:type="dxa"/>
          </w:tcPr>
          <w:p w14:paraId="53821459" w14:textId="77777777" w:rsidR="008D63D0" w:rsidRDefault="008D63D0" w:rsidP="008D63D0">
            <w:pPr>
              <w:rPr>
                <w:rFonts w:asciiTheme="minorHAnsi" w:hAnsiTheme="minorHAnsi" w:cstheme="minorHAnsi"/>
                <w:b/>
                <w:bCs/>
                <w:u w:val="single"/>
              </w:rPr>
            </w:pPr>
            <w:r w:rsidRPr="008D63D0">
              <w:rPr>
                <w:rFonts w:asciiTheme="minorHAnsi" w:hAnsiTheme="minorHAnsi" w:cstheme="minorHAnsi"/>
                <w:b/>
                <w:bCs/>
                <w:u w:val="single"/>
              </w:rPr>
              <w:t xml:space="preserve">Barrmill Community Association </w:t>
            </w:r>
          </w:p>
          <w:p w14:paraId="048ECFAE" w14:textId="77777777" w:rsidR="008D63D0" w:rsidRDefault="008D63D0" w:rsidP="008D63D0">
            <w:pPr>
              <w:rPr>
                <w:rFonts w:asciiTheme="minorHAnsi" w:hAnsiTheme="minorHAnsi" w:cstheme="minorHAnsi"/>
                <w:b/>
                <w:bCs/>
                <w:u w:val="single"/>
              </w:rPr>
            </w:pPr>
          </w:p>
          <w:p w14:paraId="5E67EAF7" w14:textId="398C08AD" w:rsidR="008D63D0" w:rsidRPr="008D63D0" w:rsidRDefault="008D63D0" w:rsidP="008D63D0">
            <w:pPr>
              <w:rPr>
                <w:rFonts w:asciiTheme="minorHAnsi" w:hAnsiTheme="minorHAnsi" w:cstheme="minorHAnsi"/>
              </w:rPr>
            </w:pPr>
            <w:r w:rsidRPr="008D63D0">
              <w:rPr>
                <w:rFonts w:asciiTheme="minorHAnsi" w:hAnsiTheme="minorHAnsi" w:cstheme="minorHAnsi"/>
              </w:rPr>
              <w:t xml:space="preserve">New committee </w:t>
            </w:r>
            <w:r>
              <w:rPr>
                <w:rFonts w:asciiTheme="minorHAnsi" w:hAnsiTheme="minorHAnsi" w:cstheme="minorHAnsi"/>
              </w:rPr>
              <w:t xml:space="preserve">created </w:t>
            </w:r>
            <w:r w:rsidRPr="008D63D0">
              <w:rPr>
                <w:rFonts w:asciiTheme="minorHAnsi" w:hAnsiTheme="minorHAnsi" w:cstheme="minorHAnsi"/>
              </w:rPr>
              <w:t xml:space="preserve">following resignations of long-standing members. We wish them every success and send our thanks to the those resigning who </w:t>
            </w:r>
            <w:r w:rsidRPr="008D63D0">
              <w:rPr>
                <w:rFonts w:asciiTheme="minorHAnsi" w:hAnsiTheme="minorHAnsi" w:cstheme="minorHAnsi"/>
              </w:rPr>
              <w:lastRenderedPageBreak/>
              <w:t>have provided support and growth to the small community within Beith and District.</w:t>
            </w:r>
          </w:p>
          <w:p w14:paraId="147024B8" w14:textId="77777777" w:rsidR="00A22DE0" w:rsidRPr="00C433D5" w:rsidRDefault="00A22DE0" w:rsidP="00A22DE0">
            <w:pPr>
              <w:rPr>
                <w:rFonts w:asciiTheme="minorHAnsi" w:hAnsiTheme="minorHAnsi" w:cstheme="minorHAnsi"/>
              </w:rPr>
            </w:pPr>
          </w:p>
          <w:p w14:paraId="342BB9C2" w14:textId="13147F9B" w:rsidR="00A22DE0" w:rsidRPr="00C433D5" w:rsidRDefault="00A22DE0" w:rsidP="00A22DE0">
            <w:pPr>
              <w:rPr>
                <w:rFonts w:asciiTheme="minorHAnsi" w:hAnsiTheme="minorHAnsi" w:cstheme="minorHAnsi"/>
              </w:rPr>
            </w:pPr>
          </w:p>
        </w:tc>
        <w:tc>
          <w:tcPr>
            <w:tcW w:w="1297" w:type="dxa"/>
          </w:tcPr>
          <w:p w14:paraId="0C822750" w14:textId="5C49AA73" w:rsidR="00442C45" w:rsidRPr="00C433D5" w:rsidRDefault="00442C45" w:rsidP="007F1E9E">
            <w:pPr>
              <w:jc w:val="both"/>
              <w:rPr>
                <w:rFonts w:asciiTheme="minorHAnsi" w:hAnsiTheme="minorHAnsi" w:cstheme="minorHAnsi"/>
                <w:b/>
                <w:bCs/>
              </w:rPr>
            </w:pPr>
          </w:p>
        </w:tc>
      </w:tr>
      <w:tr w:rsidR="00442C45" w:rsidRPr="00C433D5" w14:paraId="6195232C" w14:textId="77777777" w:rsidTr="008567C6">
        <w:tc>
          <w:tcPr>
            <w:tcW w:w="786" w:type="dxa"/>
          </w:tcPr>
          <w:p w14:paraId="46959B66" w14:textId="005A663B" w:rsidR="00442C45" w:rsidRPr="00C433D5" w:rsidRDefault="005C5C11" w:rsidP="007F1E9E">
            <w:pPr>
              <w:jc w:val="both"/>
              <w:rPr>
                <w:rFonts w:asciiTheme="minorHAnsi" w:hAnsiTheme="minorHAnsi" w:cstheme="minorHAnsi"/>
                <w:b/>
                <w:bCs/>
              </w:rPr>
            </w:pPr>
            <w:r w:rsidRPr="00C433D5">
              <w:rPr>
                <w:rFonts w:asciiTheme="minorHAnsi" w:hAnsiTheme="minorHAnsi" w:cstheme="minorHAnsi"/>
                <w:b/>
                <w:bCs/>
              </w:rPr>
              <w:t xml:space="preserve">AOCB </w:t>
            </w:r>
          </w:p>
        </w:tc>
        <w:tc>
          <w:tcPr>
            <w:tcW w:w="7761" w:type="dxa"/>
          </w:tcPr>
          <w:p w14:paraId="2E45CE99" w14:textId="10B470B9" w:rsidR="00FB1D94" w:rsidRPr="000A5225" w:rsidRDefault="00722824" w:rsidP="008D63D0">
            <w:pPr>
              <w:pStyle w:val="ListParagraph"/>
              <w:numPr>
                <w:ilvl w:val="0"/>
                <w:numId w:val="23"/>
              </w:numPr>
              <w:rPr>
                <w:rFonts w:cstheme="minorHAnsi"/>
                <w:sz w:val="24"/>
                <w:szCs w:val="24"/>
              </w:rPr>
            </w:pPr>
            <w:r w:rsidRPr="000A5225">
              <w:rPr>
                <w:rFonts w:cstheme="minorHAnsi"/>
                <w:sz w:val="24"/>
                <w:szCs w:val="24"/>
              </w:rPr>
              <w:t>A Participatory Budget application was submitted to try and secure funding for Beith Citizen of the Year 2026. Voting will open in due course.</w:t>
            </w:r>
          </w:p>
          <w:p w14:paraId="7D482190" w14:textId="10123810" w:rsidR="00CA2813" w:rsidRPr="000A5225" w:rsidRDefault="00CA2813" w:rsidP="008D63D0">
            <w:pPr>
              <w:pStyle w:val="ListParagraph"/>
              <w:numPr>
                <w:ilvl w:val="0"/>
                <w:numId w:val="23"/>
              </w:numPr>
              <w:rPr>
                <w:rFonts w:cstheme="minorHAnsi"/>
                <w:sz w:val="24"/>
                <w:szCs w:val="24"/>
              </w:rPr>
            </w:pPr>
            <w:r w:rsidRPr="000A5225">
              <w:rPr>
                <w:rFonts w:cstheme="minorHAnsi"/>
                <w:sz w:val="24"/>
                <w:szCs w:val="24"/>
              </w:rPr>
              <w:t>HM ha</w:t>
            </w:r>
            <w:r w:rsidR="0024750A">
              <w:rPr>
                <w:rFonts w:cstheme="minorHAnsi"/>
                <w:sz w:val="24"/>
                <w:szCs w:val="24"/>
              </w:rPr>
              <w:t>s</w:t>
            </w:r>
            <w:r w:rsidRPr="000A5225">
              <w:rPr>
                <w:rFonts w:cstheme="minorHAnsi"/>
                <w:sz w:val="24"/>
                <w:szCs w:val="24"/>
              </w:rPr>
              <w:t xml:space="preserve"> kindly purchased a plaque at her own expense to place on the gym equipment to acknowledge the efforts of BDCC in securing funding.</w:t>
            </w:r>
          </w:p>
          <w:p w14:paraId="39823A3F" w14:textId="6E578DAF" w:rsidR="009826AC" w:rsidRDefault="009826AC" w:rsidP="00C8153A">
            <w:pPr>
              <w:pStyle w:val="ListParagraph"/>
              <w:numPr>
                <w:ilvl w:val="0"/>
                <w:numId w:val="23"/>
              </w:numPr>
              <w:rPr>
                <w:rFonts w:cstheme="minorHAnsi"/>
                <w:sz w:val="24"/>
                <w:szCs w:val="24"/>
              </w:rPr>
            </w:pPr>
            <w:r w:rsidRPr="000A5225">
              <w:rPr>
                <w:rFonts w:cstheme="minorHAnsi"/>
                <w:sz w:val="24"/>
                <w:szCs w:val="24"/>
              </w:rPr>
              <w:t>JW provided an update from the GV Locality meeting and noted that questions were asked</w:t>
            </w:r>
            <w:r w:rsidR="0062292D" w:rsidRPr="000A5225">
              <w:rPr>
                <w:rFonts w:cstheme="minorHAnsi"/>
                <w:sz w:val="24"/>
                <w:szCs w:val="24"/>
              </w:rPr>
              <w:t xml:space="preserve"> towards BCA and their café project. It was noted that whilst the project did merit some individual success within the overall project, </w:t>
            </w:r>
            <w:r w:rsidR="00EC3802" w:rsidRPr="000A5225">
              <w:rPr>
                <w:rFonts w:cstheme="minorHAnsi"/>
                <w:sz w:val="24"/>
                <w:szCs w:val="24"/>
              </w:rPr>
              <w:t>it was a learning curve and</w:t>
            </w:r>
            <w:r w:rsidR="00953512" w:rsidRPr="000A5225">
              <w:rPr>
                <w:rFonts w:cstheme="minorHAnsi"/>
                <w:sz w:val="24"/>
                <w:szCs w:val="24"/>
              </w:rPr>
              <w:t xml:space="preserve"> some good learns have been taken from the project for future reference. </w:t>
            </w:r>
          </w:p>
          <w:p w14:paraId="17B8CA83" w14:textId="273B45EF" w:rsidR="0024750A" w:rsidRPr="000A5225" w:rsidRDefault="0024750A" w:rsidP="00C8153A">
            <w:pPr>
              <w:pStyle w:val="ListParagraph"/>
              <w:numPr>
                <w:ilvl w:val="0"/>
                <w:numId w:val="23"/>
              </w:numPr>
              <w:rPr>
                <w:rFonts w:cstheme="minorHAnsi"/>
                <w:sz w:val="24"/>
                <w:szCs w:val="24"/>
              </w:rPr>
            </w:pPr>
            <w:r>
              <w:rPr>
                <w:rFonts w:cstheme="minorHAnsi"/>
                <w:sz w:val="24"/>
                <w:szCs w:val="24"/>
              </w:rPr>
              <w:t xml:space="preserve">A request for comments on NAC Draft National Planning Improvement Framework has been made. HM to circulate the email to CC members for comment. A response from the GV 3 CC’s w ill be circulated. </w:t>
            </w:r>
          </w:p>
          <w:p w14:paraId="747775B6" w14:textId="43DDC7C6" w:rsidR="005C5C11" w:rsidRPr="000A5225" w:rsidRDefault="005C5C11" w:rsidP="005C5C11">
            <w:pPr>
              <w:rPr>
                <w:rFonts w:asciiTheme="minorHAnsi" w:hAnsiTheme="minorHAnsi" w:cstheme="minorHAnsi"/>
              </w:rPr>
            </w:pPr>
          </w:p>
        </w:tc>
        <w:tc>
          <w:tcPr>
            <w:tcW w:w="1297" w:type="dxa"/>
          </w:tcPr>
          <w:p w14:paraId="3A2C3840" w14:textId="77777777" w:rsidR="00442C45" w:rsidRDefault="00463F6A" w:rsidP="007F1E9E">
            <w:pPr>
              <w:jc w:val="both"/>
              <w:rPr>
                <w:rFonts w:asciiTheme="minorHAnsi" w:hAnsiTheme="minorHAnsi" w:cstheme="minorHAnsi"/>
                <w:b/>
                <w:bCs/>
              </w:rPr>
            </w:pPr>
            <w:r>
              <w:rPr>
                <w:rFonts w:asciiTheme="minorHAnsi" w:hAnsiTheme="minorHAnsi" w:cstheme="minorHAnsi"/>
                <w:b/>
                <w:bCs/>
              </w:rPr>
              <w:t>HM</w:t>
            </w:r>
          </w:p>
          <w:p w14:paraId="5D3BF4FF" w14:textId="77777777" w:rsidR="0024750A" w:rsidRDefault="0024750A" w:rsidP="007F1E9E">
            <w:pPr>
              <w:jc w:val="both"/>
              <w:rPr>
                <w:rFonts w:asciiTheme="minorHAnsi" w:hAnsiTheme="minorHAnsi" w:cstheme="minorHAnsi"/>
                <w:b/>
                <w:bCs/>
              </w:rPr>
            </w:pPr>
          </w:p>
          <w:p w14:paraId="17339C1D" w14:textId="77777777" w:rsidR="0024750A" w:rsidRDefault="0024750A" w:rsidP="007F1E9E">
            <w:pPr>
              <w:jc w:val="both"/>
              <w:rPr>
                <w:rFonts w:asciiTheme="minorHAnsi" w:hAnsiTheme="minorHAnsi" w:cstheme="minorHAnsi"/>
                <w:b/>
                <w:bCs/>
              </w:rPr>
            </w:pPr>
          </w:p>
          <w:p w14:paraId="2CD2271C" w14:textId="77777777" w:rsidR="0024750A" w:rsidRDefault="0024750A" w:rsidP="007F1E9E">
            <w:pPr>
              <w:jc w:val="both"/>
              <w:rPr>
                <w:rFonts w:asciiTheme="minorHAnsi" w:hAnsiTheme="minorHAnsi" w:cstheme="minorHAnsi"/>
                <w:b/>
                <w:bCs/>
              </w:rPr>
            </w:pPr>
          </w:p>
          <w:p w14:paraId="666B1B6F" w14:textId="77777777" w:rsidR="0024750A" w:rsidRDefault="0024750A" w:rsidP="007F1E9E">
            <w:pPr>
              <w:jc w:val="both"/>
              <w:rPr>
                <w:rFonts w:asciiTheme="minorHAnsi" w:hAnsiTheme="minorHAnsi" w:cstheme="minorHAnsi"/>
                <w:b/>
                <w:bCs/>
              </w:rPr>
            </w:pPr>
          </w:p>
          <w:p w14:paraId="7CD59B43" w14:textId="77777777" w:rsidR="0024750A" w:rsidRDefault="0024750A" w:rsidP="007F1E9E">
            <w:pPr>
              <w:jc w:val="both"/>
              <w:rPr>
                <w:rFonts w:asciiTheme="minorHAnsi" w:hAnsiTheme="minorHAnsi" w:cstheme="minorHAnsi"/>
                <w:b/>
                <w:bCs/>
              </w:rPr>
            </w:pPr>
          </w:p>
          <w:p w14:paraId="3BBA28E1" w14:textId="77777777" w:rsidR="0024750A" w:rsidRDefault="0024750A" w:rsidP="007F1E9E">
            <w:pPr>
              <w:jc w:val="both"/>
              <w:rPr>
                <w:rFonts w:asciiTheme="minorHAnsi" w:hAnsiTheme="minorHAnsi" w:cstheme="minorHAnsi"/>
                <w:b/>
                <w:bCs/>
              </w:rPr>
            </w:pPr>
          </w:p>
          <w:p w14:paraId="10C97A00" w14:textId="77777777" w:rsidR="0024750A" w:rsidRDefault="0024750A" w:rsidP="007F1E9E">
            <w:pPr>
              <w:jc w:val="both"/>
              <w:rPr>
                <w:rFonts w:asciiTheme="minorHAnsi" w:hAnsiTheme="minorHAnsi" w:cstheme="minorHAnsi"/>
                <w:b/>
                <w:bCs/>
              </w:rPr>
            </w:pPr>
          </w:p>
          <w:p w14:paraId="4811C2A4" w14:textId="77777777" w:rsidR="0024750A" w:rsidRDefault="0024750A" w:rsidP="007F1E9E">
            <w:pPr>
              <w:jc w:val="both"/>
              <w:rPr>
                <w:rFonts w:asciiTheme="minorHAnsi" w:hAnsiTheme="minorHAnsi" w:cstheme="minorHAnsi"/>
                <w:b/>
                <w:bCs/>
              </w:rPr>
            </w:pPr>
          </w:p>
          <w:p w14:paraId="78C6663E" w14:textId="77777777" w:rsidR="0024750A" w:rsidRDefault="0024750A" w:rsidP="007F1E9E">
            <w:pPr>
              <w:jc w:val="both"/>
              <w:rPr>
                <w:rFonts w:asciiTheme="minorHAnsi" w:hAnsiTheme="minorHAnsi" w:cstheme="minorHAnsi"/>
                <w:b/>
                <w:bCs/>
              </w:rPr>
            </w:pPr>
          </w:p>
          <w:p w14:paraId="284629D6" w14:textId="77777777" w:rsidR="0024750A" w:rsidRDefault="0024750A" w:rsidP="007F1E9E">
            <w:pPr>
              <w:jc w:val="both"/>
              <w:rPr>
                <w:rFonts w:asciiTheme="minorHAnsi" w:hAnsiTheme="minorHAnsi" w:cstheme="minorHAnsi"/>
                <w:b/>
                <w:bCs/>
              </w:rPr>
            </w:pPr>
          </w:p>
          <w:p w14:paraId="2567502F" w14:textId="77777777" w:rsidR="0024750A" w:rsidRDefault="0024750A" w:rsidP="007F1E9E">
            <w:pPr>
              <w:jc w:val="both"/>
              <w:rPr>
                <w:rFonts w:asciiTheme="minorHAnsi" w:hAnsiTheme="minorHAnsi" w:cstheme="minorHAnsi"/>
                <w:b/>
                <w:bCs/>
              </w:rPr>
            </w:pPr>
          </w:p>
          <w:p w14:paraId="38DFCD26" w14:textId="77777777" w:rsidR="0024750A" w:rsidRDefault="0024750A" w:rsidP="007F1E9E">
            <w:pPr>
              <w:jc w:val="both"/>
              <w:rPr>
                <w:rFonts w:asciiTheme="minorHAnsi" w:hAnsiTheme="minorHAnsi" w:cstheme="minorHAnsi"/>
                <w:b/>
                <w:bCs/>
              </w:rPr>
            </w:pPr>
          </w:p>
          <w:p w14:paraId="25EBC945" w14:textId="02E62A09" w:rsidR="0024750A" w:rsidRPr="00C433D5" w:rsidRDefault="0024750A" w:rsidP="007F1E9E">
            <w:pPr>
              <w:jc w:val="both"/>
              <w:rPr>
                <w:rFonts w:asciiTheme="minorHAnsi" w:hAnsiTheme="minorHAnsi" w:cstheme="minorHAnsi"/>
                <w:b/>
                <w:bCs/>
              </w:rPr>
            </w:pPr>
            <w:r>
              <w:rPr>
                <w:rFonts w:asciiTheme="minorHAnsi" w:hAnsiTheme="minorHAnsi" w:cstheme="minorHAnsi"/>
                <w:b/>
                <w:bCs/>
              </w:rPr>
              <w:t>HM</w:t>
            </w:r>
          </w:p>
        </w:tc>
      </w:tr>
    </w:tbl>
    <w:p w14:paraId="6CC099EE" w14:textId="77777777" w:rsidR="00BE1E3E" w:rsidRPr="00C433D5" w:rsidRDefault="00BE1E3E" w:rsidP="00BE1E3E">
      <w:pPr>
        <w:rPr>
          <w:rFonts w:asciiTheme="minorHAnsi" w:hAnsiTheme="minorHAnsi" w:cstheme="minorHAnsi"/>
          <w:vanish/>
        </w:rPr>
      </w:pPr>
    </w:p>
    <w:p w14:paraId="33DE316E" w14:textId="77777777" w:rsidR="00BE1E3E" w:rsidRPr="00C433D5" w:rsidRDefault="00BE1E3E" w:rsidP="00BE1E3E">
      <w:pPr>
        <w:rPr>
          <w:rFonts w:asciiTheme="minorHAnsi" w:hAnsiTheme="minorHAnsi" w:cstheme="minorHAnsi"/>
          <w:vanish/>
        </w:rPr>
      </w:pPr>
    </w:p>
    <w:p w14:paraId="6E1B0713" w14:textId="77777777" w:rsidR="00BE1E3E" w:rsidRPr="00C433D5" w:rsidRDefault="00BE1E3E" w:rsidP="00BE1E3E">
      <w:pPr>
        <w:rPr>
          <w:rFonts w:asciiTheme="minorHAnsi" w:hAnsiTheme="minorHAnsi" w:cstheme="minorHAnsi"/>
          <w:vanish/>
        </w:rPr>
      </w:pPr>
    </w:p>
    <w:p w14:paraId="1DEB53FF" w14:textId="77777777" w:rsidR="00BE1E3E" w:rsidRPr="00C433D5" w:rsidRDefault="00BE1E3E" w:rsidP="00BE1E3E">
      <w:pPr>
        <w:rPr>
          <w:rFonts w:asciiTheme="minorHAnsi" w:hAnsiTheme="minorHAnsi" w:cstheme="minorHAnsi"/>
          <w:vanish/>
        </w:rPr>
      </w:pPr>
    </w:p>
    <w:p w14:paraId="5AFE4279" w14:textId="47472551" w:rsidR="00D420F8" w:rsidRPr="00C433D5" w:rsidRDefault="00D420F8">
      <w:pPr>
        <w:rPr>
          <w:rFonts w:asciiTheme="minorHAnsi" w:hAnsiTheme="minorHAnsi" w:cstheme="minorHAnsi"/>
          <w:b/>
          <w:bCs/>
        </w:rPr>
      </w:pPr>
    </w:p>
    <w:p w14:paraId="1D657AB0" w14:textId="77777777" w:rsidR="00D42BBD" w:rsidRPr="00C433D5" w:rsidRDefault="00D42BBD">
      <w:pPr>
        <w:rPr>
          <w:rFonts w:asciiTheme="minorHAnsi" w:hAnsiTheme="minorHAnsi" w:cstheme="minorHAnsi"/>
          <w:b/>
          <w:bCs/>
        </w:rPr>
      </w:pPr>
      <w:r w:rsidRPr="00C433D5">
        <w:rPr>
          <w:rFonts w:asciiTheme="minorHAnsi" w:hAnsiTheme="minorHAnsi" w:cstheme="minorHAnsi"/>
          <w:b/>
          <w:bCs/>
        </w:rPr>
        <w:br w:type="page"/>
      </w:r>
    </w:p>
    <w:p w14:paraId="127888D7" w14:textId="5BC2B1BA" w:rsidR="00A864D1" w:rsidRPr="00C433D5" w:rsidRDefault="00D420F8" w:rsidP="00B91E3E">
      <w:pPr>
        <w:rPr>
          <w:rFonts w:asciiTheme="minorHAnsi" w:hAnsiTheme="minorHAnsi" w:cstheme="minorHAnsi"/>
          <w:b/>
          <w:bCs/>
        </w:rPr>
      </w:pPr>
      <w:r w:rsidRPr="00C433D5">
        <w:rPr>
          <w:rFonts w:asciiTheme="minorHAnsi" w:hAnsiTheme="minorHAnsi" w:cstheme="minorHAnsi"/>
          <w:b/>
          <w:bCs/>
        </w:rPr>
        <w:lastRenderedPageBreak/>
        <w:t>Appendix 1</w:t>
      </w:r>
    </w:p>
    <w:p w14:paraId="1A126BA9" w14:textId="1AA4E6CD" w:rsidR="00095A0C" w:rsidRDefault="00095A0C" w:rsidP="00095A0C">
      <w:pPr>
        <w:textAlignment w:val="baseline"/>
        <w:rPr>
          <w:b/>
          <w:bCs/>
          <w:i/>
          <w:iCs/>
        </w:rPr>
      </w:pPr>
    </w:p>
    <w:p w14:paraId="0C2FDB38"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UPDATE</w:t>
      </w:r>
    </w:p>
    <w:p w14:paraId="22F9B582"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60B4FE9D"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We were originally contacted by Gordon John Nisbet, Irvine Community Council - Councillor due to increase of Invasive Species in North Ayrshire. Particularly Giant Hogweed &amp; Himalayan Balsam. We have been advised these species are currently threating Ardeer peninsula, Irvine Harbour &amp; Beach plus Garnock river estuaries.</w:t>
      </w:r>
    </w:p>
    <w:p w14:paraId="1A98A454"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6CE4F571"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I have personally only seen small qty of Giant Hogweed alongside A737 bypass in Renfrewshire district, this was eradicated promptly. </w:t>
      </w:r>
    </w:p>
    <w:p w14:paraId="26A8E278"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3804D728"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In 2024 I volunteered with Barrmill Conservation group to assist with removing Himalayan Balsam problem in vast quantities at their community centre &amp; seemed to have entered via Dusk Water course. I spoke with Carrick Crawford &amp; he advised they had to remove more this year but feels it's an issue which will be extremely hard if not impossible to eradicate as the seeds are being dispersed into our watercourses from various points surrounding Beith &amp; District.</w:t>
      </w:r>
    </w:p>
    <w:p w14:paraId="2CBEF0E6"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342C7974"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There is also mass quantities of Himalayan Balsam along many grass verges near waterways along A737 at Hill end Roundabout Dalry, Caaf Water which stems from the Garnock River plus Black Cart Water between Johnston &amp; Howwood. I'm aware both are not covered by our district but feel is important as both Irvine Community Council &amp; Barrmill Conservation &amp; of course logic tells us the  issue of invasive species will only be eradicated if connecting areas work together. Otherwise each year the seeds will disperse from neighbouring districts &amp; undo any removal process.</w:t>
      </w:r>
    </w:p>
    <w:p w14:paraId="293C1F13"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0280DDC5"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Also need to point out my personal observation is because I drive passed these areas regularly. There is no doubt the River Garnock &amp; Black Cart will have more growing next to eg farm lands &amp; other green spaces next to its verges.</w:t>
      </w:r>
    </w:p>
    <w:p w14:paraId="24C87515"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3940680B"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St Inans Angling Club Beith replied to me promptly and spoke to their committee &amp; there had been no reports. However One of their members completed a walk round of their area to be sure &amp; confirmed no sightings. </w:t>
      </w:r>
    </w:p>
    <w:p w14:paraId="76E44E6D"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2FA1A309"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Another member had stated the walk through path behind Balfour used to have Japanese Knotweed. I walked through &amp; could only detect the very Common Dogweed. It looks similar to Japanese Knotweed &amp; can be confused as this. The Common Dogweed is an ornamental &amp; can be invasive when growing wild but is not on the invasive species list.</w:t>
      </w:r>
    </w:p>
    <w:p w14:paraId="66F8586C"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6065245D"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Also we will remember Japanese Knotweed was growing along co-op car park. I see a lot of overgrowth has been removed / cut but will be best to view this area again next season to check no regrowth.</w:t>
      </w:r>
    </w:p>
    <w:p w14:paraId="2330EAAA"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26A73E4C"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Friends of Speirs confirmed they are clear.</w:t>
      </w:r>
    </w:p>
    <w:p w14:paraId="790DA879"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They informed me Japanese Knotweed is around the Tawny &amp; within Geilsland. Also HB growing within Auchengree &amp; back road between Woodside &amp; landfill.</w:t>
      </w:r>
    </w:p>
    <w:p w14:paraId="1C051302"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09B700AE"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I'm waiting on feedback from Beith Trust grounds &amp; Geilsland for confirmation to be sure.</w:t>
      </w:r>
    </w:p>
    <w:p w14:paraId="4CA1DB97"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78721B86"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If anyone feels another community group should be asked please let me know.</w:t>
      </w:r>
    </w:p>
    <w:p w14:paraId="4C96E48E"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53CB059C"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lastRenderedPageBreak/>
        <w:t>Since investigating Gordon Nisbet has become unwell &amp; advised to redirect our findings once completed to ICC Chair.</w:t>
      </w:r>
    </w:p>
    <w:p w14:paraId="361BDA87"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659B3F63"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p>
    <w:p w14:paraId="0FDBAAB6"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Thanks</w:t>
      </w:r>
    </w:p>
    <w:p w14:paraId="7930B140"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Gail Mackenzie</w:t>
      </w:r>
    </w:p>
    <w:p w14:paraId="5C0CD9BC"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BDCC Member</w:t>
      </w:r>
    </w:p>
    <w:p w14:paraId="7409FA4E" w14:textId="77777777" w:rsidR="000A5225" w:rsidRPr="000A5225" w:rsidRDefault="000A5225" w:rsidP="000A5225">
      <w:pPr>
        <w:textAlignment w:val="baseline"/>
        <w:rPr>
          <w:rFonts w:asciiTheme="minorHAnsi" w:eastAsiaTheme="minorHAnsi" w:hAnsiTheme="minorHAnsi" w:cstheme="minorHAnsi"/>
          <w:i/>
          <w:iCs/>
          <w:sz w:val="22"/>
          <w:szCs w:val="22"/>
          <w:lang w:eastAsia="en-US"/>
        </w:rPr>
      </w:pPr>
      <w:r w:rsidRPr="000A5225">
        <w:rPr>
          <w:rFonts w:asciiTheme="minorHAnsi" w:eastAsiaTheme="minorHAnsi" w:hAnsiTheme="minorHAnsi" w:cstheme="minorHAnsi"/>
          <w:i/>
          <w:iCs/>
          <w:sz w:val="22"/>
          <w:szCs w:val="22"/>
          <w:lang w:eastAsia="en-US"/>
        </w:rPr>
        <w:t>Gail</w:t>
      </w:r>
    </w:p>
    <w:p w14:paraId="2506F72B" w14:textId="77777777" w:rsidR="00095A0C" w:rsidRDefault="00095A0C" w:rsidP="00095A0C">
      <w:pPr>
        <w:textAlignment w:val="baseline"/>
        <w:rPr>
          <w:b/>
          <w:bCs/>
        </w:rPr>
      </w:pPr>
    </w:p>
    <w:p w14:paraId="43009F3A" w14:textId="77777777" w:rsidR="0024750A" w:rsidRDefault="0024750A" w:rsidP="00095A0C">
      <w:pPr>
        <w:textAlignment w:val="baseline"/>
        <w:rPr>
          <w:b/>
          <w:bCs/>
        </w:rPr>
      </w:pPr>
    </w:p>
    <w:p w14:paraId="54732B6E" w14:textId="77777777" w:rsidR="0024750A" w:rsidRDefault="0024750A" w:rsidP="00095A0C">
      <w:pPr>
        <w:textAlignment w:val="baseline"/>
        <w:rPr>
          <w:b/>
          <w:bCs/>
        </w:rPr>
      </w:pPr>
    </w:p>
    <w:p w14:paraId="3BAB367A" w14:textId="77777777" w:rsidR="0024750A" w:rsidRDefault="0024750A" w:rsidP="00095A0C">
      <w:pPr>
        <w:textAlignment w:val="baseline"/>
        <w:rPr>
          <w:b/>
          <w:bCs/>
        </w:rPr>
      </w:pPr>
    </w:p>
    <w:p w14:paraId="209F80B6" w14:textId="77777777" w:rsidR="0024750A" w:rsidRDefault="0024750A" w:rsidP="00095A0C">
      <w:pPr>
        <w:textAlignment w:val="baseline"/>
        <w:rPr>
          <w:b/>
          <w:bCs/>
        </w:rPr>
      </w:pPr>
    </w:p>
    <w:p w14:paraId="4B25F6AB" w14:textId="77777777" w:rsidR="0024750A" w:rsidRDefault="0024750A" w:rsidP="00095A0C">
      <w:pPr>
        <w:textAlignment w:val="baseline"/>
        <w:rPr>
          <w:b/>
          <w:bCs/>
        </w:rPr>
      </w:pPr>
    </w:p>
    <w:p w14:paraId="403D2227" w14:textId="77777777" w:rsidR="0024750A" w:rsidRDefault="0024750A" w:rsidP="00095A0C">
      <w:pPr>
        <w:textAlignment w:val="baseline"/>
        <w:rPr>
          <w:b/>
          <w:bCs/>
        </w:rPr>
      </w:pPr>
    </w:p>
    <w:p w14:paraId="241EBFC7" w14:textId="77777777" w:rsidR="0024750A" w:rsidRDefault="0024750A" w:rsidP="00095A0C">
      <w:pPr>
        <w:textAlignment w:val="baseline"/>
        <w:rPr>
          <w:b/>
          <w:bCs/>
        </w:rPr>
      </w:pPr>
    </w:p>
    <w:p w14:paraId="59B27D0A" w14:textId="77777777" w:rsidR="0024750A" w:rsidRDefault="0024750A" w:rsidP="00095A0C">
      <w:pPr>
        <w:textAlignment w:val="baseline"/>
        <w:rPr>
          <w:b/>
          <w:bCs/>
        </w:rPr>
      </w:pPr>
    </w:p>
    <w:p w14:paraId="07E702E6" w14:textId="77777777" w:rsidR="0024750A" w:rsidRDefault="0024750A" w:rsidP="00095A0C">
      <w:pPr>
        <w:textAlignment w:val="baseline"/>
        <w:rPr>
          <w:b/>
          <w:bCs/>
        </w:rPr>
      </w:pPr>
    </w:p>
    <w:p w14:paraId="3AD790CB" w14:textId="77777777" w:rsidR="0024750A" w:rsidRDefault="0024750A" w:rsidP="00095A0C">
      <w:pPr>
        <w:textAlignment w:val="baseline"/>
        <w:rPr>
          <w:b/>
          <w:bCs/>
        </w:rPr>
      </w:pPr>
    </w:p>
    <w:p w14:paraId="2EBD8C43" w14:textId="77777777" w:rsidR="0024750A" w:rsidRDefault="0024750A" w:rsidP="00095A0C">
      <w:pPr>
        <w:textAlignment w:val="baseline"/>
        <w:rPr>
          <w:b/>
          <w:bCs/>
        </w:rPr>
      </w:pPr>
    </w:p>
    <w:p w14:paraId="6B0A68D1" w14:textId="77777777" w:rsidR="0024750A" w:rsidRDefault="0024750A" w:rsidP="00095A0C">
      <w:pPr>
        <w:textAlignment w:val="baseline"/>
        <w:rPr>
          <w:b/>
          <w:bCs/>
        </w:rPr>
      </w:pPr>
    </w:p>
    <w:p w14:paraId="5F9EBD7E" w14:textId="77777777" w:rsidR="0024750A" w:rsidRDefault="0024750A" w:rsidP="00095A0C">
      <w:pPr>
        <w:textAlignment w:val="baseline"/>
        <w:rPr>
          <w:b/>
          <w:bCs/>
        </w:rPr>
      </w:pPr>
    </w:p>
    <w:p w14:paraId="772223F7" w14:textId="77777777" w:rsidR="0024750A" w:rsidRDefault="0024750A" w:rsidP="00095A0C">
      <w:pPr>
        <w:textAlignment w:val="baseline"/>
        <w:rPr>
          <w:b/>
          <w:bCs/>
        </w:rPr>
      </w:pPr>
    </w:p>
    <w:p w14:paraId="444F8A8A" w14:textId="77777777" w:rsidR="0024750A" w:rsidRDefault="0024750A" w:rsidP="00095A0C">
      <w:pPr>
        <w:textAlignment w:val="baseline"/>
        <w:rPr>
          <w:b/>
          <w:bCs/>
        </w:rPr>
      </w:pPr>
    </w:p>
    <w:p w14:paraId="402199C1" w14:textId="77777777" w:rsidR="0024750A" w:rsidRDefault="0024750A" w:rsidP="00095A0C">
      <w:pPr>
        <w:textAlignment w:val="baseline"/>
        <w:rPr>
          <w:b/>
          <w:bCs/>
        </w:rPr>
      </w:pPr>
    </w:p>
    <w:p w14:paraId="78D2F843" w14:textId="77777777" w:rsidR="0024750A" w:rsidRDefault="0024750A" w:rsidP="00095A0C">
      <w:pPr>
        <w:textAlignment w:val="baseline"/>
        <w:rPr>
          <w:b/>
          <w:bCs/>
        </w:rPr>
      </w:pPr>
    </w:p>
    <w:p w14:paraId="03DE8A13" w14:textId="77777777" w:rsidR="0024750A" w:rsidRDefault="0024750A" w:rsidP="00095A0C">
      <w:pPr>
        <w:textAlignment w:val="baseline"/>
        <w:rPr>
          <w:b/>
          <w:bCs/>
        </w:rPr>
      </w:pPr>
    </w:p>
    <w:p w14:paraId="0C111ACD" w14:textId="77777777" w:rsidR="0024750A" w:rsidRDefault="0024750A" w:rsidP="00095A0C">
      <w:pPr>
        <w:textAlignment w:val="baseline"/>
        <w:rPr>
          <w:b/>
          <w:bCs/>
        </w:rPr>
      </w:pPr>
    </w:p>
    <w:p w14:paraId="6947FE2A" w14:textId="77777777" w:rsidR="0024750A" w:rsidRDefault="0024750A" w:rsidP="00095A0C">
      <w:pPr>
        <w:textAlignment w:val="baseline"/>
        <w:rPr>
          <w:b/>
          <w:bCs/>
        </w:rPr>
      </w:pPr>
    </w:p>
    <w:p w14:paraId="1FF051CF" w14:textId="77777777" w:rsidR="0024750A" w:rsidRDefault="0024750A" w:rsidP="00095A0C">
      <w:pPr>
        <w:textAlignment w:val="baseline"/>
        <w:rPr>
          <w:b/>
          <w:bCs/>
        </w:rPr>
      </w:pPr>
    </w:p>
    <w:p w14:paraId="68E5EC36" w14:textId="77777777" w:rsidR="0024750A" w:rsidRDefault="0024750A" w:rsidP="00095A0C">
      <w:pPr>
        <w:textAlignment w:val="baseline"/>
        <w:rPr>
          <w:b/>
          <w:bCs/>
        </w:rPr>
      </w:pPr>
    </w:p>
    <w:p w14:paraId="4110A756" w14:textId="77777777" w:rsidR="0024750A" w:rsidRDefault="0024750A" w:rsidP="00095A0C">
      <w:pPr>
        <w:textAlignment w:val="baseline"/>
        <w:rPr>
          <w:b/>
          <w:bCs/>
        </w:rPr>
      </w:pPr>
    </w:p>
    <w:p w14:paraId="3D603BA0" w14:textId="77777777" w:rsidR="0024750A" w:rsidRDefault="0024750A" w:rsidP="00095A0C">
      <w:pPr>
        <w:textAlignment w:val="baseline"/>
        <w:rPr>
          <w:b/>
          <w:bCs/>
        </w:rPr>
      </w:pPr>
    </w:p>
    <w:p w14:paraId="2D360F9B" w14:textId="77777777" w:rsidR="0024750A" w:rsidRDefault="0024750A" w:rsidP="00095A0C">
      <w:pPr>
        <w:textAlignment w:val="baseline"/>
        <w:rPr>
          <w:b/>
          <w:bCs/>
        </w:rPr>
      </w:pPr>
    </w:p>
    <w:p w14:paraId="6A267FEF" w14:textId="77777777" w:rsidR="0024750A" w:rsidRDefault="0024750A" w:rsidP="00095A0C">
      <w:pPr>
        <w:textAlignment w:val="baseline"/>
        <w:rPr>
          <w:b/>
          <w:bCs/>
        </w:rPr>
      </w:pPr>
    </w:p>
    <w:p w14:paraId="3CDE43F8" w14:textId="77777777" w:rsidR="0024750A" w:rsidRDefault="0024750A" w:rsidP="00095A0C">
      <w:pPr>
        <w:textAlignment w:val="baseline"/>
        <w:rPr>
          <w:b/>
          <w:bCs/>
        </w:rPr>
      </w:pPr>
    </w:p>
    <w:p w14:paraId="47ECB2D1" w14:textId="77777777" w:rsidR="0024750A" w:rsidRDefault="0024750A" w:rsidP="00095A0C">
      <w:pPr>
        <w:textAlignment w:val="baseline"/>
        <w:rPr>
          <w:b/>
          <w:bCs/>
        </w:rPr>
      </w:pPr>
    </w:p>
    <w:p w14:paraId="0C80CCE8" w14:textId="77777777" w:rsidR="0024750A" w:rsidRDefault="0024750A" w:rsidP="00095A0C">
      <w:pPr>
        <w:textAlignment w:val="baseline"/>
        <w:rPr>
          <w:b/>
          <w:bCs/>
        </w:rPr>
      </w:pPr>
    </w:p>
    <w:p w14:paraId="25550E0D" w14:textId="77777777" w:rsidR="0024750A" w:rsidRDefault="0024750A" w:rsidP="00095A0C">
      <w:pPr>
        <w:textAlignment w:val="baseline"/>
        <w:rPr>
          <w:b/>
          <w:bCs/>
        </w:rPr>
      </w:pPr>
    </w:p>
    <w:p w14:paraId="2DDD2C03" w14:textId="77777777" w:rsidR="0024750A" w:rsidRDefault="0024750A" w:rsidP="00095A0C">
      <w:pPr>
        <w:textAlignment w:val="baseline"/>
        <w:rPr>
          <w:b/>
          <w:bCs/>
        </w:rPr>
      </w:pPr>
    </w:p>
    <w:p w14:paraId="0851058F" w14:textId="77777777" w:rsidR="0024750A" w:rsidRDefault="0024750A" w:rsidP="00095A0C">
      <w:pPr>
        <w:textAlignment w:val="baseline"/>
        <w:rPr>
          <w:b/>
          <w:bCs/>
        </w:rPr>
      </w:pPr>
    </w:p>
    <w:p w14:paraId="1BB12605" w14:textId="77777777" w:rsidR="0024750A" w:rsidRDefault="0024750A" w:rsidP="00095A0C">
      <w:pPr>
        <w:textAlignment w:val="baseline"/>
        <w:rPr>
          <w:b/>
          <w:bCs/>
        </w:rPr>
      </w:pPr>
    </w:p>
    <w:p w14:paraId="52E3615E" w14:textId="77777777" w:rsidR="0024750A" w:rsidRDefault="0024750A" w:rsidP="00095A0C">
      <w:pPr>
        <w:textAlignment w:val="baseline"/>
        <w:rPr>
          <w:b/>
          <w:bCs/>
        </w:rPr>
      </w:pPr>
    </w:p>
    <w:p w14:paraId="49540CA5" w14:textId="77777777" w:rsidR="0024750A" w:rsidRDefault="0024750A" w:rsidP="00095A0C">
      <w:pPr>
        <w:textAlignment w:val="baseline"/>
        <w:rPr>
          <w:b/>
          <w:bCs/>
        </w:rPr>
      </w:pPr>
    </w:p>
    <w:p w14:paraId="215F879B" w14:textId="77777777" w:rsidR="0024750A" w:rsidRDefault="0024750A" w:rsidP="00095A0C">
      <w:pPr>
        <w:textAlignment w:val="baseline"/>
        <w:rPr>
          <w:b/>
          <w:bCs/>
        </w:rPr>
      </w:pPr>
    </w:p>
    <w:p w14:paraId="3FBBCC92" w14:textId="77777777" w:rsidR="0024750A" w:rsidRDefault="0024750A" w:rsidP="00095A0C">
      <w:pPr>
        <w:textAlignment w:val="baseline"/>
        <w:rPr>
          <w:b/>
          <w:bCs/>
        </w:rPr>
      </w:pPr>
    </w:p>
    <w:p w14:paraId="03ADB972" w14:textId="77777777" w:rsidR="0024750A" w:rsidRDefault="0024750A" w:rsidP="00095A0C">
      <w:pPr>
        <w:textAlignment w:val="baseline"/>
        <w:rPr>
          <w:b/>
          <w:bCs/>
        </w:rPr>
      </w:pPr>
    </w:p>
    <w:p w14:paraId="0EE50BE6" w14:textId="77777777" w:rsidR="0024750A" w:rsidRDefault="0024750A" w:rsidP="00095A0C">
      <w:pPr>
        <w:textAlignment w:val="baseline"/>
        <w:rPr>
          <w:b/>
          <w:bCs/>
        </w:rPr>
      </w:pPr>
    </w:p>
    <w:p w14:paraId="79E95933" w14:textId="77777777" w:rsidR="0024750A" w:rsidRDefault="0024750A" w:rsidP="00095A0C">
      <w:pPr>
        <w:textAlignment w:val="baseline"/>
        <w:rPr>
          <w:b/>
          <w:bCs/>
        </w:rPr>
      </w:pPr>
    </w:p>
    <w:p w14:paraId="0132CDA2" w14:textId="77777777" w:rsidR="0088549A" w:rsidRDefault="0088549A">
      <w:pPr>
        <w:spacing w:line="276" w:lineRule="auto"/>
        <w:rPr>
          <w:b/>
          <w:bCs/>
        </w:rPr>
      </w:pPr>
      <w:r>
        <w:rPr>
          <w:b/>
          <w:bCs/>
        </w:rPr>
        <w:br w:type="page"/>
      </w:r>
    </w:p>
    <w:p w14:paraId="64CD30A2" w14:textId="0A7D3A50" w:rsidR="0024750A" w:rsidRDefault="0024750A" w:rsidP="00095A0C">
      <w:pPr>
        <w:textAlignment w:val="baseline"/>
        <w:rPr>
          <w:b/>
          <w:bCs/>
        </w:rPr>
      </w:pPr>
      <w:r>
        <w:rPr>
          <w:b/>
          <w:bCs/>
        </w:rPr>
        <w:lastRenderedPageBreak/>
        <w:t>Appendix 2</w:t>
      </w:r>
    </w:p>
    <w:p w14:paraId="3E09FB1C" w14:textId="77777777" w:rsidR="0024750A" w:rsidRDefault="0024750A" w:rsidP="00095A0C">
      <w:pPr>
        <w:textAlignment w:val="baseline"/>
        <w:rPr>
          <w:b/>
          <w:bCs/>
        </w:rPr>
      </w:pPr>
    </w:p>
    <w:p w14:paraId="150766AB"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Report of meeting regarding Beith Culverts</w:t>
      </w:r>
    </w:p>
    <w:p w14:paraId="57FA650B"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24th June 2025</w:t>
      </w:r>
    </w:p>
    <w:p w14:paraId="3C0341CF" w14:textId="77777777" w:rsidR="0088549A" w:rsidRPr="0088549A" w:rsidRDefault="0088549A" w:rsidP="0088549A">
      <w:pPr>
        <w:rPr>
          <w:rFonts w:asciiTheme="minorHAnsi" w:eastAsiaTheme="minorHAnsi" w:hAnsiTheme="minorHAnsi" w:cstheme="minorHAnsi"/>
          <w:i/>
          <w:iCs/>
          <w:sz w:val="22"/>
          <w:szCs w:val="22"/>
          <w:lang w:eastAsia="en-US"/>
        </w:rPr>
      </w:pPr>
    </w:p>
    <w:p w14:paraId="64006615"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attending:</w:t>
      </w:r>
    </w:p>
    <w:p w14:paraId="7E592332"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Marc Miller (Service Lead, North Ayrshire Council Flood Team)</w:t>
      </w:r>
    </w:p>
    <w:p w14:paraId="3CA820C3"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Rob Johnston - B&amp;DCC</w:t>
      </w:r>
    </w:p>
    <w:p w14:paraId="18FDAC63"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Donald Bentley - B&amp;DCC</w:t>
      </w:r>
    </w:p>
    <w:p w14:paraId="56CB19BF" w14:textId="77777777" w:rsidR="0088549A" w:rsidRPr="0088549A" w:rsidRDefault="0088549A" w:rsidP="0088549A">
      <w:pPr>
        <w:rPr>
          <w:rFonts w:asciiTheme="minorHAnsi" w:eastAsiaTheme="minorHAnsi" w:hAnsiTheme="minorHAnsi" w:cstheme="minorHAnsi"/>
          <w:i/>
          <w:iCs/>
          <w:sz w:val="22"/>
          <w:szCs w:val="22"/>
          <w:lang w:eastAsia="en-US"/>
        </w:rPr>
      </w:pPr>
    </w:p>
    <w:p w14:paraId="48A78EAD"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meeting was held on foot with a walking tour of the parts of Beith being discussed.</w:t>
      </w:r>
    </w:p>
    <w:p w14:paraId="5F1957F7" w14:textId="77777777" w:rsidR="0088549A" w:rsidRPr="0088549A" w:rsidRDefault="0088549A" w:rsidP="0088549A">
      <w:pPr>
        <w:rPr>
          <w:rFonts w:asciiTheme="minorHAnsi" w:eastAsiaTheme="minorHAnsi" w:hAnsiTheme="minorHAnsi" w:cstheme="minorHAnsi"/>
          <w:i/>
          <w:iCs/>
          <w:sz w:val="22"/>
          <w:szCs w:val="22"/>
          <w:lang w:eastAsia="en-US"/>
        </w:rPr>
      </w:pPr>
    </w:p>
    <w:p w14:paraId="6A5085C1" w14:textId="77777777" w:rsidR="0088549A" w:rsidRPr="0088549A" w:rsidRDefault="0088549A" w:rsidP="0088549A">
      <w:pPr>
        <w:rPr>
          <w:rFonts w:asciiTheme="minorHAnsi" w:eastAsiaTheme="minorHAnsi" w:hAnsiTheme="minorHAnsi" w:cstheme="minorHAnsi"/>
          <w:b/>
          <w:bCs/>
          <w:i/>
          <w:iCs/>
          <w:sz w:val="22"/>
          <w:szCs w:val="22"/>
          <w:lang w:eastAsia="en-US"/>
        </w:rPr>
      </w:pPr>
      <w:r w:rsidRPr="0088549A">
        <w:rPr>
          <w:rFonts w:asciiTheme="minorHAnsi" w:eastAsiaTheme="minorHAnsi" w:hAnsiTheme="minorHAnsi" w:cstheme="minorHAnsi"/>
          <w:b/>
          <w:bCs/>
          <w:i/>
          <w:iCs/>
          <w:sz w:val="22"/>
          <w:szCs w:val="22"/>
          <w:lang w:eastAsia="en-US"/>
        </w:rPr>
        <w:t>Mansefield and Glebe Road</w:t>
      </w:r>
    </w:p>
    <w:p w14:paraId="2E2833F3"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RJ described the history of the Manse Field and how the field regularly floods this acting as a natural flood attenuation area. RJ also noted the historic stone ‘stank’ that crosses the field from Bognead to Glebe Road and that there is a natural well (or spring) in the south corner nearest Glebe Road.</w:t>
      </w:r>
    </w:p>
    <w:p w14:paraId="575DCE43"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 xml:space="preserve">DB noted that the proposed 3.5 m deep SUDs area was situated directly above the historic spring. </w:t>
      </w:r>
    </w:p>
    <w:p w14:paraId="44BECA23"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 xml:space="preserve">MM acknowledged that the field would at present act as large rainwater attenuation are and that the new development would remove that function. </w:t>
      </w:r>
    </w:p>
    <w:p w14:paraId="665D8CD6"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advised that the proposed surface water run off from the new housing development will have been calculated on the basis of the areas of proposed roofs and hard surfacing and is unlikely to have taken ground water into account.The proposed housing estate would formalise the temporary flood storage function of the site. The storage mechanism would change but it shouldn’t increase flood risk to others.</w:t>
      </w:r>
    </w:p>
    <w:p w14:paraId="2DF0CBB4"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RJ and DB directed MM to the very boggy ground on the south side of Glebe Road where there is a lapsed planning consent for 9 new houses. MM confirmed that the proposed surface water drainage designed by Miller Homes does not allow for any drainage from this other site. The designed capacity of the proposed flood storage basin would be based on the contribution from the surface water only. The basin wouldn’t be designed to accept gropundwater but groundwater levels etc would need to  be taken into account to ensure that the designed storage volume isn’t compromised.</w:t>
      </w:r>
    </w:p>
    <w:p w14:paraId="09C389B1"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emphasised that the proposed new surface water sewer from the Miller Homes site must be routed in adopted or Council owned land and as such must be designed to the satisfaction of Scottish Water who may ask for other sites to be taken into account. However, MM advised that Scottish Water will not allow for ground water/watercourses to be routed into the surface water sewer. This last point is relevant when we come to discuss flooding issues in other parts of the town.</w:t>
      </w:r>
    </w:p>
    <w:p w14:paraId="2D8601DA"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As the meeting proceeded down Glebe Road it was noted that there were existing drain vents in the road where running water could be see. And heard.It was noted that the topography suggested that there would have been an original watercourse running down the line of Glebe Road possibly taking water from the boggy ground on the south side of the road.</w:t>
      </w:r>
    </w:p>
    <w:p w14:paraId="0901C4AB" w14:textId="77777777" w:rsidR="0088549A" w:rsidRPr="0088549A" w:rsidRDefault="0088549A" w:rsidP="0088549A">
      <w:pPr>
        <w:numPr>
          <w:ilvl w:val="0"/>
          <w:numId w:val="29"/>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 xml:space="preserve">MM advised that Miller Homes had initially proposed connecting onto a culvert at Dalry Road but this had been refused due to the culvert being private as it passes under private properties and therefore future maintenance of the culvert could not be guaranteed. After </w:t>
      </w:r>
      <w:r w:rsidRPr="0088549A">
        <w:rPr>
          <w:rFonts w:asciiTheme="minorHAnsi" w:eastAsiaTheme="minorHAnsi" w:hAnsiTheme="minorHAnsi" w:cstheme="minorHAnsi"/>
          <w:i/>
          <w:iCs/>
          <w:sz w:val="22"/>
          <w:szCs w:val="22"/>
          <w:lang w:eastAsia="en-US"/>
        </w:rPr>
        <w:lastRenderedPageBreak/>
        <w:t>checking the public utility plans, the service under Glebe Road seems to be a Scottish Water combined sewer.</w:t>
      </w:r>
    </w:p>
    <w:p w14:paraId="23E277A4" w14:textId="77777777" w:rsidR="0088549A" w:rsidRPr="0088549A" w:rsidRDefault="0088549A" w:rsidP="0088549A">
      <w:pPr>
        <w:rPr>
          <w:rFonts w:asciiTheme="minorHAnsi" w:eastAsiaTheme="minorHAnsi" w:hAnsiTheme="minorHAnsi" w:cstheme="minorHAnsi"/>
          <w:i/>
          <w:iCs/>
          <w:sz w:val="22"/>
          <w:szCs w:val="22"/>
          <w:lang w:eastAsia="en-US"/>
        </w:rPr>
      </w:pPr>
    </w:p>
    <w:p w14:paraId="421485CD" w14:textId="77777777" w:rsidR="0088549A" w:rsidRPr="0088549A" w:rsidRDefault="0088549A" w:rsidP="0088549A">
      <w:pPr>
        <w:rPr>
          <w:rFonts w:asciiTheme="minorHAnsi" w:eastAsiaTheme="minorHAnsi" w:hAnsiTheme="minorHAnsi" w:cstheme="minorHAnsi"/>
          <w:b/>
          <w:bCs/>
          <w:i/>
          <w:iCs/>
          <w:sz w:val="22"/>
          <w:szCs w:val="22"/>
          <w:lang w:eastAsia="en-US"/>
        </w:rPr>
      </w:pPr>
      <w:r w:rsidRPr="0088549A">
        <w:rPr>
          <w:rFonts w:asciiTheme="minorHAnsi" w:eastAsiaTheme="minorHAnsi" w:hAnsiTheme="minorHAnsi" w:cstheme="minorHAnsi"/>
          <w:b/>
          <w:bCs/>
          <w:i/>
          <w:iCs/>
          <w:sz w:val="22"/>
          <w:szCs w:val="22"/>
          <w:lang w:eastAsia="en-US"/>
        </w:rPr>
        <w:t>Red Brae</w:t>
      </w:r>
    </w:p>
    <w:p w14:paraId="285DDE4B"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meeting proceeded to the bottom of Glebe Road and crossed over to the Red Brae - an ancient right of way and now an adopted footpath. The Red Brae is very steep and links Eglinton Street with Meadowside.</w:t>
      </w:r>
    </w:p>
    <w:p w14:paraId="3425AE66" w14:textId="77777777" w:rsidR="0088549A" w:rsidRPr="0088549A" w:rsidRDefault="0088549A" w:rsidP="0088549A">
      <w:pPr>
        <w:numPr>
          <w:ilvl w:val="0"/>
          <w:numId w:val="25"/>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RJ noted that the site of a former public water pipe or well adjacent to the old toll house at the bottom of Glebe Road on Eglinton Street</w:t>
      </w:r>
    </w:p>
    <w:p w14:paraId="24A06004" w14:textId="77777777" w:rsidR="0088549A" w:rsidRPr="0088549A" w:rsidRDefault="0088549A" w:rsidP="0088549A">
      <w:pPr>
        <w:numPr>
          <w:ilvl w:val="0"/>
          <w:numId w:val="25"/>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A short distance down Red Brae a new access manhole was noted. This seems to have been formed recently by Clancy and is not finished causing a blockage on one side of the Red Brae. MM advised that he had not been notified of this and would report back to the Roads Section as it was on the public footpath. RJ speculated that this had been formed to recover a survey camera.</w:t>
      </w:r>
    </w:p>
    <w:p w14:paraId="37902E94" w14:textId="77777777" w:rsidR="0088549A" w:rsidRPr="0088549A" w:rsidRDefault="0088549A" w:rsidP="0088549A">
      <w:pPr>
        <w:numPr>
          <w:ilvl w:val="0"/>
          <w:numId w:val="25"/>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Further down the Red Brae an iron culvert drain cover has been exposed. Running water could be heard. This is next to a fallen cherry tree. Earlier in the year the culvert was open - possibly as a result of the tree falling over - with water freely discharging onto the ground. DB and RJ noted that the ground immediately downhill of the fallen tree is very wet and boggy. Beith Astro has reported issues of the Astro being inundated. MM has confirmed that the service under the Red Brae footpath is also a Scottish Water combined sewer. The incomplete chamber installation was reported to Scottish Water.</w:t>
      </w:r>
    </w:p>
    <w:p w14:paraId="3157B54A" w14:textId="77777777" w:rsidR="0088549A" w:rsidRPr="0088549A" w:rsidRDefault="0088549A" w:rsidP="0088549A">
      <w:pPr>
        <w:numPr>
          <w:ilvl w:val="0"/>
          <w:numId w:val="25"/>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advised that the Red Brae culvert was not recorded and as such does not fall within NAC remit to survey and maintain. The route is not known, nor is where the culvert might discharge to.</w:t>
      </w:r>
    </w:p>
    <w:p w14:paraId="0CD2A357" w14:textId="77777777" w:rsidR="0088549A" w:rsidRPr="0088549A" w:rsidRDefault="0088549A" w:rsidP="0088549A">
      <w:pPr>
        <w:rPr>
          <w:rFonts w:asciiTheme="minorHAnsi" w:eastAsiaTheme="minorHAnsi" w:hAnsiTheme="minorHAnsi" w:cstheme="minorHAnsi"/>
          <w:i/>
          <w:iCs/>
          <w:sz w:val="22"/>
          <w:szCs w:val="22"/>
          <w:lang w:eastAsia="en-US"/>
        </w:rPr>
      </w:pPr>
    </w:p>
    <w:p w14:paraId="07D0F0B7" w14:textId="77777777" w:rsidR="0088549A" w:rsidRPr="0088549A" w:rsidRDefault="0088549A" w:rsidP="0088549A">
      <w:pPr>
        <w:rPr>
          <w:rFonts w:asciiTheme="minorHAnsi" w:eastAsiaTheme="minorHAnsi" w:hAnsiTheme="minorHAnsi" w:cstheme="minorHAnsi"/>
          <w:b/>
          <w:bCs/>
          <w:i/>
          <w:iCs/>
          <w:sz w:val="22"/>
          <w:szCs w:val="22"/>
          <w:lang w:eastAsia="en-US"/>
        </w:rPr>
      </w:pPr>
      <w:r w:rsidRPr="0088549A">
        <w:rPr>
          <w:rFonts w:asciiTheme="minorHAnsi" w:eastAsiaTheme="minorHAnsi" w:hAnsiTheme="minorHAnsi" w:cstheme="minorHAnsi"/>
          <w:b/>
          <w:bCs/>
          <w:i/>
          <w:iCs/>
          <w:sz w:val="22"/>
          <w:szCs w:val="22"/>
          <w:lang w:eastAsia="en-US"/>
        </w:rPr>
        <w:t>Meadowside Marsh</w:t>
      </w:r>
    </w:p>
    <w:p w14:paraId="75AF411E"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DB and RJ drew attention to the marshy ground on the south side of the path that lies behind the houses on Meadowside. The land is very wet with a wide variety of water loving plants such as bulrushes</w:t>
      </w:r>
    </w:p>
    <w:p w14:paraId="5F621548" w14:textId="77777777" w:rsidR="0088549A" w:rsidRPr="0088549A" w:rsidRDefault="0088549A" w:rsidP="0088549A">
      <w:pPr>
        <w:numPr>
          <w:ilvl w:val="0"/>
          <w:numId w:val="24"/>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DB advised that the draft Local Place Plan identifies this as a potential Nature Conservation area</w:t>
      </w:r>
    </w:p>
    <w:p w14:paraId="50D74EE3" w14:textId="77777777" w:rsidR="0088549A" w:rsidRPr="0088549A" w:rsidRDefault="0088549A" w:rsidP="0088549A">
      <w:pPr>
        <w:numPr>
          <w:ilvl w:val="0"/>
          <w:numId w:val="24"/>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agreed that this would be a good designation of the area.</w:t>
      </w:r>
    </w:p>
    <w:p w14:paraId="6EFA2B3C" w14:textId="77777777" w:rsidR="0088549A" w:rsidRPr="0088549A" w:rsidRDefault="0088549A" w:rsidP="0088549A">
      <w:pPr>
        <w:rPr>
          <w:rFonts w:asciiTheme="minorHAnsi" w:eastAsiaTheme="minorHAnsi" w:hAnsiTheme="minorHAnsi" w:cstheme="minorHAnsi"/>
          <w:i/>
          <w:iCs/>
          <w:sz w:val="22"/>
          <w:szCs w:val="22"/>
          <w:lang w:eastAsia="en-US"/>
        </w:rPr>
      </w:pPr>
    </w:p>
    <w:p w14:paraId="0E5995A9" w14:textId="77777777" w:rsidR="0088549A" w:rsidRPr="0088549A" w:rsidRDefault="0088549A" w:rsidP="0088549A">
      <w:pPr>
        <w:rPr>
          <w:rFonts w:asciiTheme="minorHAnsi" w:eastAsiaTheme="minorHAnsi" w:hAnsiTheme="minorHAnsi" w:cstheme="minorHAnsi"/>
          <w:b/>
          <w:bCs/>
          <w:i/>
          <w:iCs/>
          <w:sz w:val="22"/>
          <w:szCs w:val="22"/>
          <w:lang w:eastAsia="en-US"/>
        </w:rPr>
      </w:pPr>
      <w:r w:rsidRPr="0088549A">
        <w:rPr>
          <w:rFonts w:asciiTheme="minorHAnsi" w:eastAsiaTheme="minorHAnsi" w:hAnsiTheme="minorHAnsi" w:cstheme="minorHAnsi"/>
          <w:b/>
          <w:bCs/>
          <w:i/>
          <w:iCs/>
          <w:sz w:val="22"/>
          <w:szCs w:val="22"/>
          <w:lang w:eastAsia="en-US"/>
        </w:rPr>
        <w:t>Bellsdale Culvert (Meadowside to Hawthorn Crescent)</w:t>
      </w:r>
    </w:p>
    <w:p w14:paraId="1DCF276C"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meeting moved on to discuss the route of the Bellsdale Culvert. MM advised that NAC is currently undertaking a bi-annual survey of the culvert that is contracted to Draintech. RB noted that Lanes for Drains had also been surveying the lower part of the Bellsdale Culvert and MM confirmed that would have been for Miller Homes. It was noted that the Miller Homes initial response to the Flood Team’s refusal of a surface water connection at Dalry Road had been to propose a new connection into the Bellsdale Culvert at Meadowside but this had also been refused. Miller Homes then proposed to extend their new surface water sewer to the outfall at Hawthorn Crescent which is the current proposal.</w:t>
      </w:r>
    </w:p>
    <w:p w14:paraId="2F282876" w14:textId="77777777" w:rsidR="0088549A" w:rsidRPr="0088549A" w:rsidRDefault="0088549A" w:rsidP="0088549A">
      <w:pPr>
        <w:numPr>
          <w:ilvl w:val="0"/>
          <w:numId w:val="27"/>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emphasised that the current proposal by Miller Homes has yet to be fully signed off. Any proposal needs to fully satisfy Scottish Water and will also require various permits for road crossings and opening up orders. At this point in time no final proposals have been submitted for consideration.</w:t>
      </w:r>
    </w:p>
    <w:p w14:paraId="32A5029F" w14:textId="77777777" w:rsidR="0088549A" w:rsidRPr="0088549A" w:rsidRDefault="0088549A" w:rsidP="0088549A">
      <w:pPr>
        <w:numPr>
          <w:ilvl w:val="0"/>
          <w:numId w:val="27"/>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lastRenderedPageBreak/>
        <w:t>DB and RJ noted that the 2023 survey had not been able to access the culvert in the area behind Cedar Avenue and that Lanes had recently lost a camera down the Bellsdale Culvert in that area. MM noted that there was a sealed manhole behind Cedar Avenue and also the Outfall was overgrown and inaccessible and this was why the survey is incomplete. The design and performance of the proposed sewers is a matter to be resolved between the developer and Scottish Water. Road authority permits will control the timing and implementation of any construction work to avoid conflicts with other road maintenance actions etc.</w:t>
      </w:r>
    </w:p>
    <w:p w14:paraId="7F6259BC" w14:textId="77777777" w:rsidR="0088549A" w:rsidRPr="0088549A" w:rsidRDefault="0088549A" w:rsidP="0088549A">
      <w:pPr>
        <w:numPr>
          <w:ilvl w:val="0"/>
          <w:numId w:val="27"/>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 xml:space="preserve">MM also noted that if the culvert was blocked that it would back up and there isn’t any record of that happening. </w:t>
      </w:r>
    </w:p>
    <w:p w14:paraId="7B19888A" w14:textId="77777777" w:rsidR="0088549A" w:rsidRPr="0088549A" w:rsidRDefault="0088549A" w:rsidP="0088549A">
      <w:pPr>
        <w:numPr>
          <w:ilvl w:val="0"/>
          <w:numId w:val="27"/>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lower part of The Gully was very wet underfoot and it was noted that in some gardens efforts at drainage ditches had been attempted. MM noted that the culvert followed the route of an original watercourse that would have been open to the air before the housing scheme was built and that culverting the burn would have prevented surface water from draining. This was suspected to be the cause of the surface water flooding at The Gully.</w:t>
      </w:r>
    </w:p>
    <w:p w14:paraId="1D981118" w14:textId="77777777" w:rsidR="0088549A" w:rsidRPr="0088549A" w:rsidRDefault="0088549A" w:rsidP="0088549A">
      <w:pPr>
        <w:numPr>
          <w:ilvl w:val="0"/>
          <w:numId w:val="27"/>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expressed the view that the ground conditions at this location are more of an amenity issue than a flood risk management issue. MM advised that to fix the surface water flooding would require land drains to be installed that discharged into the culvert however, this is not work that the Council would be able to justify</w:t>
      </w:r>
    </w:p>
    <w:p w14:paraId="6DD47C0A" w14:textId="77777777" w:rsidR="0088549A" w:rsidRPr="0088549A" w:rsidRDefault="0088549A" w:rsidP="0088549A">
      <w:pPr>
        <w:numPr>
          <w:ilvl w:val="0"/>
          <w:numId w:val="27"/>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advised that all affected residents are encouraged to write to the Council in complaint. As a flood risk management measure a new land drainage system would not notably reduce the number of people or property at significant flood risk. As owner of the land, the Council can consider and possibly justify improvements under other regimes. MM encourages people to report issues that they are not happy with.</w:t>
      </w:r>
    </w:p>
    <w:p w14:paraId="0BA77FED" w14:textId="77777777" w:rsidR="0088549A" w:rsidRPr="0088549A" w:rsidRDefault="0088549A" w:rsidP="0088549A">
      <w:pPr>
        <w:numPr>
          <w:ilvl w:val="0"/>
          <w:numId w:val="27"/>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advised that Scottish Water is only concerned with water from roofs and hard standing and will not accept any land drainage or watercourses into their pipes.</w:t>
      </w:r>
    </w:p>
    <w:p w14:paraId="33E356FA" w14:textId="77777777" w:rsidR="0088549A" w:rsidRPr="0088549A" w:rsidRDefault="0088549A" w:rsidP="0088549A">
      <w:pPr>
        <w:rPr>
          <w:rFonts w:asciiTheme="minorHAnsi" w:eastAsiaTheme="minorHAnsi" w:hAnsiTheme="minorHAnsi" w:cstheme="minorHAnsi"/>
          <w:i/>
          <w:iCs/>
          <w:sz w:val="22"/>
          <w:szCs w:val="22"/>
          <w:lang w:eastAsia="en-US"/>
        </w:rPr>
      </w:pPr>
    </w:p>
    <w:p w14:paraId="338C9148" w14:textId="77777777" w:rsidR="0088549A" w:rsidRPr="0088549A" w:rsidRDefault="0088549A" w:rsidP="0088549A">
      <w:pPr>
        <w:rPr>
          <w:rFonts w:asciiTheme="minorHAnsi" w:eastAsiaTheme="minorHAnsi" w:hAnsiTheme="minorHAnsi" w:cstheme="minorHAnsi"/>
          <w:b/>
          <w:bCs/>
          <w:i/>
          <w:iCs/>
          <w:sz w:val="22"/>
          <w:szCs w:val="22"/>
          <w:lang w:eastAsia="en-US"/>
        </w:rPr>
      </w:pPr>
      <w:r w:rsidRPr="0088549A">
        <w:rPr>
          <w:rFonts w:asciiTheme="minorHAnsi" w:eastAsiaTheme="minorHAnsi" w:hAnsiTheme="minorHAnsi" w:cstheme="minorHAnsi"/>
          <w:b/>
          <w:bCs/>
          <w:i/>
          <w:iCs/>
          <w:sz w:val="22"/>
          <w:szCs w:val="22"/>
          <w:lang w:eastAsia="en-US"/>
        </w:rPr>
        <w:t>Bellsdale Culvert (Astro to The Cross)</w:t>
      </w:r>
    </w:p>
    <w:p w14:paraId="32AE568B"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meeting moved back towards The Cross following the line of the Bellsdale culvert. Particular attention was given to the very boggy ground at the corner of the Bellsdale football ground.</w:t>
      </w:r>
    </w:p>
    <w:p w14:paraId="653ACEBD" w14:textId="77777777" w:rsidR="0088549A" w:rsidRPr="0088549A" w:rsidRDefault="0088549A" w:rsidP="0088549A">
      <w:pPr>
        <w:numPr>
          <w:ilvl w:val="0"/>
          <w:numId w:val="26"/>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noted that the cause of the boggy ground was likely to be the same as is causing waterlogged ground at The Gully - namely poor surface water drainage due to the burn being culverted and a lack of or poorly performing land drainage system.</w:t>
      </w:r>
    </w:p>
    <w:p w14:paraId="1C1A0400"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open stank under the Cross was visited where there is a steady flow of water coming from the ancient stank under the buildings.</w:t>
      </w:r>
    </w:p>
    <w:p w14:paraId="2D183796" w14:textId="77777777" w:rsidR="0088549A" w:rsidRPr="0088549A" w:rsidRDefault="0088549A" w:rsidP="0088549A">
      <w:pPr>
        <w:rPr>
          <w:rFonts w:asciiTheme="minorHAnsi" w:eastAsiaTheme="minorHAnsi" w:hAnsiTheme="minorHAnsi" w:cstheme="minorHAnsi"/>
          <w:i/>
          <w:iCs/>
          <w:sz w:val="22"/>
          <w:szCs w:val="22"/>
          <w:lang w:eastAsia="en-US"/>
        </w:rPr>
      </w:pPr>
    </w:p>
    <w:p w14:paraId="15194931"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Aitken Drive Culvert</w:t>
      </w:r>
    </w:p>
    <w:p w14:paraId="06198C29"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 xml:space="preserve">The route of the Aitken Drive culvert was discussed and the waterlogging of Orr’s Trust Park. DB referred to a historic map and highlighted that the Bath Burn ran under the Park in what was now a concrete culvert. </w:t>
      </w:r>
    </w:p>
    <w:p w14:paraId="1D22AC95" w14:textId="77777777" w:rsidR="0088549A" w:rsidRPr="0088549A" w:rsidRDefault="0088549A" w:rsidP="0088549A">
      <w:pPr>
        <w:numPr>
          <w:ilvl w:val="0"/>
          <w:numId w:val="30"/>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MM confirmed that he was not aware of the existing Bigholm Rd to Community Centre culvert that runs into the Aitken Drive culvert behind the Community Centre. MM advised that this is not maintained by the Council and must therefore be regarded as private.</w:t>
      </w:r>
    </w:p>
    <w:p w14:paraId="56437FA2" w14:textId="77777777" w:rsidR="0088549A" w:rsidRPr="0088549A" w:rsidRDefault="0088549A" w:rsidP="0088549A">
      <w:pPr>
        <w:numPr>
          <w:ilvl w:val="0"/>
          <w:numId w:val="30"/>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 xml:space="preserve">MM agreed that the best way to reduce waterlogged ground in both Bellsdale Park and Orr’s Trust Park would be to ‘daylight’ sections of the culverts. This involves opening up the culvert, re-profiling existing ground, and converting it back to an open watercourse that allows the </w:t>
      </w:r>
      <w:r w:rsidRPr="0088549A">
        <w:rPr>
          <w:rFonts w:asciiTheme="minorHAnsi" w:eastAsiaTheme="minorHAnsi" w:hAnsiTheme="minorHAnsi" w:cstheme="minorHAnsi"/>
          <w:i/>
          <w:iCs/>
          <w:sz w:val="22"/>
          <w:szCs w:val="22"/>
          <w:lang w:eastAsia="en-US"/>
        </w:rPr>
        <w:lastRenderedPageBreak/>
        <w:t>ground on either side to drain naturally into the watercourse. Daylighting also has advantages of improving sustainability and biodiversity. However, daylighting is expensive and can take a long time to implement. The installation of a land drainage system that connects to the culvert would improve ground conditions and could be implemented more quickly for a initial lower cost.</w:t>
      </w:r>
    </w:p>
    <w:p w14:paraId="768449D5" w14:textId="77777777" w:rsidR="0088549A" w:rsidRPr="0088549A" w:rsidRDefault="0088549A" w:rsidP="0088549A">
      <w:pPr>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meeting returned to Glebe Road by way of The Strand, Boghead and across the Manse Field.</w:t>
      </w:r>
    </w:p>
    <w:p w14:paraId="4C11645E" w14:textId="77777777" w:rsidR="0088549A" w:rsidRPr="0088549A" w:rsidRDefault="0088549A" w:rsidP="0088549A">
      <w:pPr>
        <w:rPr>
          <w:rFonts w:asciiTheme="minorHAnsi" w:eastAsiaTheme="minorHAnsi" w:hAnsiTheme="minorHAnsi" w:cstheme="minorHAnsi"/>
          <w:i/>
          <w:iCs/>
          <w:sz w:val="22"/>
          <w:szCs w:val="22"/>
          <w:lang w:eastAsia="en-US"/>
        </w:rPr>
      </w:pPr>
    </w:p>
    <w:p w14:paraId="52444AE1" w14:textId="77777777" w:rsidR="0088549A" w:rsidRPr="0088549A" w:rsidRDefault="0088549A" w:rsidP="0088549A">
      <w:pPr>
        <w:rPr>
          <w:rFonts w:asciiTheme="minorHAnsi" w:eastAsiaTheme="minorHAnsi" w:hAnsiTheme="minorHAnsi" w:cstheme="minorHAnsi"/>
          <w:b/>
          <w:bCs/>
          <w:i/>
          <w:iCs/>
          <w:sz w:val="22"/>
          <w:szCs w:val="22"/>
          <w:lang w:eastAsia="en-US"/>
        </w:rPr>
      </w:pPr>
      <w:r w:rsidRPr="0088549A">
        <w:rPr>
          <w:rFonts w:asciiTheme="minorHAnsi" w:eastAsiaTheme="minorHAnsi" w:hAnsiTheme="minorHAnsi" w:cstheme="minorHAnsi"/>
          <w:b/>
          <w:bCs/>
          <w:i/>
          <w:iCs/>
          <w:sz w:val="22"/>
          <w:szCs w:val="22"/>
          <w:lang w:eastAsia="en-US"/>
        </w:rPr>
        <w:t>Conclusions:</w:t>
      </w:r>
    </w:p>
    <w:p w14:paraId="20F986B0" w14:textId="77777777" w:rsidR="0088549A" w:rsidRPr="0088549A" w:rsidRDefault="0088549A" w:rsidP="0088549A">
      <w:pPr>
        <w:numPr>
          <w:ilvl w:val="0"/>
          <w:numId w:val="28"/>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surface water drainage design for the Manse Field housing development will need to include an allowance for groundwater. The historic stank across the field is likely to be discovered during the archeological dig.</w:t>
      </w:r>
    </w:p>
    <w:p w14:paraId="1FB0C576" w14:textId="77777777" w:rsidR="0088549A" w:rsidRPr="0088549A" w:rsidRDefault="0088549A" w:rsidP="0088549A">
      <w:pPr>
        <w:numPr>
          <w:ilvl w:val="0"/>
          <w:numId w:val="28"/>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‘public’ surface water sewer associated with the Miller Homes housing has not been fully designed nor approved at this time. The design must satisfy Scottish Water and route only under adopted roads and footpaths. Other permits will also be required before any work can commence. Groundwater must be kept separate from the proposed sewers but predicted groundwater levels should inform the locations and depths of flood risk management assets.</w:t>
      </w:r>
    </w:p>
    <w:p w14:paraId="5B940A32" w14:textId="77777777" w:rsidR="0088549A" w:rsidRPr="0088549A" w:rsidRDefault="0088549A" w:rsidP="0088549A">
      <w:pPr>
        <w:numPr>
          <w:ilvl w:val="0"/>
          <w:numId w:val="28"/>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 xml:space="preserve">The areas of waterlogged ground that were visited are likely to be a consequence of inadequate land drainage as a direct consequence of the natural watercourses being culverted and denying natural drainage of these areas. The required remedy is below the value threshold that the Council can justify therefore any fix needs to be funded from elsewhere. The installation of land drainage system at these locations would have a limited flood risk management benefit but improving Council </w:t>
      </w:r>
    </w:p>
    <w:p w14:paraId="59580132" w14:textId="77777777" w:rsidR="0088549A" w:rsidRPr="0088549A" w:rsidRDefault="0088549A" w:rsidP="0088549A">
      <w:pPr>
        <w:numPr>
          <w:ilvl w:val="0"/>
          <w:numId w:val="28"/>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In addition to the Aitken drive and Bellsdale culverts that are maintained by NAC, there are likely to be another 3 or 4 culverts in the town that are not mapped or maintained. These tend to follow the route of the old watercourses that would have fed Beith’s industries of old. owned ground could be undertaken by the Council maintaining department. MM admitted that this is a knowledge gap it is the same for most other historic towns and villages.</w:t>
      </w:r>
    </w:p>
    <w:p w14:paraId="2032BD9F" w14:textId="77777777" w:rsidR="0088549A" w:rsidRPr="0088549A" w:rsidRDefault="0088549A" w:rsidP="0088549A">
      <w:pPr>
        <w:numPr>
          <w:ilvl w:val="0"/>
          <w:numId w:val="28"/>
        </w:numPr>
        <w:spacing w:line="276" w:lineRule="auto"/>
        <w:rPr>
          <w:rFonts w:asciiTheme="minorHAnsi" w:eastAsiaTheme="minorHAnsi" w:hAnsiTheme="minorHAnsi" w:cstheme="minorHAnsi"/>
          <w:i/>
          <w:iCs/>
          <w:sz w:val="22"/>
          <w:szCs w:val="22"/>
          <w:lang w:eastAsia="en-US"/>
        </w:rPr>
      </w:pPr>
      <w:r w:rsidRPr="0088549A">
        <w:rPr>
          <w:rFonts w:asciiTheme="minorHAnsi" w:eastAsiaTheme="minorHAnsi" w:hAnsiTheme="minorHAnsi" w:cstheme="minorHAnsi"/>
          <w:i/>
          <w:iCs/>
          <w:sz w:val="22"/>
          <w:szCs w:val="22"/>
          <w:lang w:eastAsia="en-US"/>
        </w:rPr>
        <w:t>The Flood Team would be interested in working with the community Council and others in a ‘masterplan’ approach to future development of the town. This might include options for ‘daylighting’ parts of the existing culverts.</w:t>
      </w:r>
    </w:p>
    <w:p w14:paraId="14549240" w14:textId="77777777" w:rsidR="004F511A" w:rsidRPr="0088549A" w:rsidRDefault="004F511A" w:rsidP="00095A0C">
      <w:pPr>
        <w:textAlignment w:val="baseline"/>
        <w:rPr>
          <w:rFonts w:asciiTheme="minorHAnsi" w:eastAsiaTheme="minorHAnsi" w:hAnsiTheme="minorHAnsi" w:cstheme="minorHAnsi"/>
          <w:i/>
          <w:iCs/>
          <w:sz w:val="22"/>
          <w:szCs w:val="22"/>
          <w:lang w:eastAsia="en-US"/>
        </w:rPr>
      </w:pPr>
    </w:p>
    <w:sectPr w:rsidR="004F511A" w:rsidRPr="0088549A" w:rsidSect="00A27E59">
      <w:headerReference w:type="even" r:id="rId9"/>
      <w:head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534751" w14:textId="77777777" w:rsidR="00C76D0D" w:rsidRDefault="00C76D0D" w:rsidP="00956114">
      <w:r>
        <w:separator/>
      </w:r>
    </w:p>
  </w:endnote>
  <w:endnote w:type="continuationSeparator" w:id="0">
    <w:p w14:paraId="1CBDCA73" w14:textId="77777777" w:rsidR="00C76D0D" w:rsidRDefault="00C76D0D" w:rsidP="00956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1ABC0" w14:textId="77777777" w:rsidR="00C76D0D" w:rsidRDefault="00C76D0D" w:rsidP="00956114">
      <w:r>
        <w:separator/>
      </w:r>
    </w:p>
  </w:footnote>
  <w:footnote w:type="continuationSeparator" w:id="0">
    <w:p w14:paraId="4515E775" w14:textId="77777777" w:rsidR="00C76D0D" w:rsidRDefault="00C76D0D" w:rsidP="009561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9B05B" w14:textId="7479ABBE" w:rsidR="00727EA8" w:rsidRDefault="00727EA8">
    <w:pPr>
      <w:pStyle w:val="Header"/>
    </w:pPr>
    <w:r>
      <w:rPr>
        <w:noProof/>
      </w:rPr>
      <mc:AlternateContent>
        <mc:Choice Requires="wps">
          <w:drawing>
            <wp:anchor distT="0" distB="0" distL="0" distR="0" simplePos="0" relativeHeight="251659264" behindDoc="0" locked="0" layoutInCell="1" allowOverlap="1" wp14:anchorId="7ABE97A0" wp14:editId="456C5FC6">
              <wp:simplePos x="635" y="635"/>
              <wp:positionH relativeFrom="page">
                <wp:align>left</wp:align>
              </wp:positionH>
              <wp:positionV relativeFrom="page">
                <wp:align>top</wp:align>
              </wp:positionV>
              <wp:extent cx="443865" cy="443865"/>
              <wp:effectExtent l="0" t="0" r="12065" b="14605"/>
              <wp:wrapNone/>
              <wp:docPr id="410024856" name="Text Box 2"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6884CF3" w14:textId="55FCCB0F"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7ABE97A0" id="_x0000_t202" coordsize="21600,21600" o:spt="202" path="m,l,21600r21600,l21600,xe">
              <v:stroke joinstyle="miter"/>
              <v:path gradientshapeok="t" o:connecttype="rect"/>
            </v:shapetype>
            <v:shape id="Text Box 2" o:spid="_x0000_s1026" type="#_x0000_t202" alt="Classification: Public" style="position:absolute;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26884CF3" w14:textId="55FCCB0F"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F598D" w14:textId="2DA2CA1A" w:rsidR="00727EA8" w:rsidRDefault="00727EA8">
    <w:pPr>
      <w:pStyle w:val="Header"/>
    </w:pPr>
    <w:r>
      <w:rPr>
        <w:noProof/>
      </w:rPr>
      <mc:AlternateContent>
        <mc:Choice Requires="wps">
          <w:drawing>
            <wp:anchor distT="0" distB="0" distL="0" distR="0" simplePos="0" relativeHeight="251660288" behindDoc="0" locked="0" layoutInCell="1" allowOverlap="1" wp14:anchorId="593021BC" wp14:editId="7E8552D0">
              <wp:simplePos x="914400" y="450850"/>
              <wp:positionH relativeFrom="page">
                <wp:align>left</wp:align>
              </wp:positionH>
              <wp:positionV relativeFrom="page">
                <wp:align>top</wp:align>
              </wp:positionV>
              <wp:extent cx="443865" cy="443865"/>
              <wp:effectExtent l="0" t="0" r="12065" b="14605"/>
              <wp:wrapNone/>
              <wp:docPr id="1557446918" name="Text Box 3"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D13CB3F" w14:textId="1B68E683"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593021BC" id="_x0000_t202" coordsize="21600,21600" o:spt="202" path="m,l,21600r21600,l21600,xe">
              <v:stroke joinstyle="miter"/>
              <v:path gradientshapeok="t" o:connecttype="rect"/>
            </v:shapetype>
            <v:shape id="Text Box 3" o:spid="_x0000_s1027" type="#_x0000_t202" alt="Classification: Public" style="position:absolute;margin-left:0;margin-top:0;width:34.95pt;height:34.95pt;z-index:2516602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XEJ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" filled="f" stroked="f">
              <v:textbox style="mso-fit-shape-to-text:t" inset="20pt,15pt,0,0">
                <w:txbxContent>
                  <w:p w14:paraId="1D13CB3F" w14:textId="1B68E683"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E0831" w14:textId="075D8529" w:rsidR="00727EA8" w:rsidRDefault="00727EA8">
    <w:pPr>
      <w:pStyle w:val="Header"/>
    </w:pPr>
    <w:r>
      <w:rPr>
        <w:noProof/>
      </w:rPr>
      <mc:AlternateContent>
        <mc:Choice Requires="wps">
          <w:drawing>
            <wp:anchor distT="0" distB="0" distL="0" distR="0" simplePos="0" relativeHeight="251658240" behindDoc="0" locked="0" layoutInCell="1" allowOverlap="1" wp14:anchorId="29CA35F6" wp14:editId="18EDD8D6">
              <wp:simplePos x="635" y="635"/>
              <wp:positionH relativeFrom="page">
                <wp:align>left</wp:align>
              </wp:positionH>
              <wp:positionV relativeFrom="page">
                <wp:align>top</wp:align>
              </wp:positionV>
              <wp:extent cx="443865" cy="443865"/>
              <wp:effectExtent l="0" t="0" r="12065" b="14605"/>
              <wp:wrapNone/>
              <wp:docPr id="1811587346" name="Text Box 1" descr="Classification: 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D3E485" w14:textId="31F2A440"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29CA35F6" id="_x0000_t202" coordsize="21600,21600" o:spt="202" path="m,l,21600r21600,l21600,xe">
              <v:stroke joinstyle="miter"/>
              <v:path gradientshapeok="t" o:connecttype="rect"/>
            </v:shapetype>
            <v:shape id="Text Box 1" o:spid="_x0000_s1028" type="#_x0000_t202" alt="Classification: Public" style="position:absolute;margin-left:0;margin-top:0;width:34.95pt;height:34.95pt;z-index:251658240;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4JL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" filled="f" stroked="f">
              <v:textbox style="mso-fit-shape-to-text:t" inset="20pt,15pt,0,0">
                <w:txbxContent>
                  <w:p w14:paraId="4ED3E485" w14:textId="31F2A440" w:rsidR="00727EA8" w:rsidRPr="00727EA8" w:rsidRDefault="00727EA8" w:rsidP="00727EA8">
                    <w:pPr>
                      <w:rPr>
                        <w:rFonts w:ascii="Calibri" w:eastAsia="Calibri" w:hAnsi="Calibri" w:cs="Calibri"/>
                        <w:noProof/>
                        <w:color w:val="008000"/>
                      </w:rPr>
                    </w:pPr>
                    <w:r w:rsidRPr="00727EA8">
                      <w:rPr>
                        <w:rFonts w:ascii="Calibri" w:eastAsia="Calibri" w:hAnsi="Calibri" w:cs="Calibri"/>
                        <w:noProof/>
                        <w:color w:val="008000"/>
                      </w:rPr>
                      <w:t>Classification: Public</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36E2E"/>
    <w:multiLevelType w:val="multilevel"/>
    <w:tmpl w:val="3AE275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1B46B2"/>
    <w:multiLevelType w:val="hybridMultilevel"/>
    <w:tmpl w:val="B5727EB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9E137E8"/>
    <w:multiLevelType w:val="multilevel"/>
    <w:tmpl w:val="12D01A92"/>
    <w:styleLink w:val="List1"/>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3" w15:restartNumberingAfterBreak="0">
    <w:nsid w:val="0F684C38"/>
    <w:multiLevelType w:val="hybridMultilevel"/>
    <w:tmpl w:val="68FE2E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A63F17"/>
    <w:multiLevelType w:val="multilevel"/>
    <w:tmpl w:val="0B10D4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39A393F"/>
    <w:multiLevelType w:val="multilevel"/>
    <w:tmpl w:val="DE4CC8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1247D2"/>
    <w:multiLevelType w:val="hybridMultilevel"/>
    <w:tmpl w:val="526443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FF2B3C"/>
    <w:multiLevelType w:val="multilevel"/>
    <w:tmpl w:val="9836C9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4B15B21"/>
    <w:multiLevelType w:val="hybridMultilevel"/>
    <w:tmpl w:val="BEB853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06735C"/>
    <w:multiLevelType w:val="multilevel"/>
    <w:tmpl w:val="E3BE8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3E34AD"/>
    <w:multiLevelType w:val="hybridMultilevel"/>
    <w:tmpl w:val="661CC01E"/>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B836B71"/>
    <w:multiLevelType w:val="hybridMultilevel"/>
    <w:tmpl w:val="21AE7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8C4196"/>
    <w:multiLevelType w:val="hybridMultilevel"/>
    <w:tmpl w:val="95185F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632055"/>
    <w:multiLevelType w:val="hybridMultilevel"/>
    <w:tmpl w:val="30C6674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EF4FCC"/>
    <w:multiLevelType w:val="multilevel"/>
    <w:tmpl w:val="F9B88D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B42231B"/>
    <w:multiLevelType w:val="hybridMultilevel"/>
    <w:tmpl w:val="39A4AE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856772"/>
    <w:multiLevelType w:val="multilevel"/>
    <w:tmpl w:val="4E88364C"/>
    <w:lvl w:ilvl="0">
      <w:start w:val="1"/>
      <w:numFmt w:val="upperRoman"/>
      <w:pStyle w:val="ListNumber"/>
      <w:lvlText w:val="%1."/>
      <w:lvlJc w:val="right"/>
      <w:pPr>
        <w:ind w:left="173" w:hanging="173"/>
      </w:pPr>
      <w:rPr>
        <w:rFonts w:asciiTheme="minorHAnsi" w:hAnsiTheme="minorHAnsi" w:cs="Times New Roman" w:hint="default"/>
        <w:b/>
        <w:i w:val="0"/>
        <w:sz w:val="24"/>
      </w:rPr>
    </w:lvl>
    <w:lvl w:ilvl="1">
      <w:start w:val="1"/>
      <w:numFmt w:val="lowerLetter"/>
      <w:pStyle w:val="ListNumber2"/>
      <w:lvlText w:val="%2)"/>
      <w:lvlJc w:val="left"/>
      <w:pPr>
        <w:ind w:left="720" w:hanging="588"/>
      </w:pPr>
      <w:rPr>
        <w:rFonts w:asciiTheme="minorHAnsi" w:hAnsiTheme="minorHAnsi" w:cs="Times New Roman" w:hint="default"/>
        <w:b w:val="0"/>
        <w:i w:val="0"/>
        <w:sz w:val="24"/>
      </w:rPr>
    </w:lvl>
    <w:lvl w:ilvl="2">
      <w:start w:val="1"/>
      <w:numFmt w:val="lowerRoman"/>
      <w:lvlText w:val="%3)"/>
      <w:lvlJc w:val="left"/>
      <w:pPr>
        <w:ind w:left="1080" w:hanging="588"/>
      </w:pPr>
    </w:lvl>
    <w:lvl w:ilvl="3">
      <w:start w:val="1"/>
      <w:numFmt w:val="decimal"/>
      <w:lvlText w:val="(%4)"/>
      <w:lvlJc w:val="left"/>
      <w:pPr>
        <w:ind w:left="1440" w:hanging="588"/>
      </w:pPr>
    </w:lvl>
    <w:lvl w:ilvl="4">
      <w:start w:val="1"/>
      <w:numFmt w:val="lowerLetter"/>
      <w:lvlText w:val="(%5)"/>
      <w:lvlJc w:val="left"/>
      <w:pPr>
        <w:ind w:left="1800" w:hanging="588"/>
      </w:pPr>
    </w:lvl>
    <w:lvl w:ilvl="5">
      <w:start w:val="1"/>
      <w:numFmt w:val="lowerRoman"/>
      <w:lvlText w:val="(%6)"/>
      <w:lvlJc w:val="left"/>
      <w:pPr>
        <w:ind w:left="2160" w:hanging="588"/>
      </w:pPr>
    </w:lvl>
    <w:lvl w:ilvl="6">
      <w:start w:val="1"/>
      <w:numFmt w:val="decimal"/>
      <w:lvlText w:val="%7."/>
      <w:lvlJc w:val="left"/>
      <w:pPr>
        <w:ind w:left="2520" w:hanging="588"/>
      </w:pPr>
    </w:lvl>
    <w:lvl w:ilvl="7">
      <w:start w:val="1"/>
      <w:numFmt w:val="lowerLetter"/>
      <w:lvlText w:val="%8."/>
      <w:lvlJc w:val="left"/>
      <w:pPr>
        <w:ind w:left="2880" w:hanging="588"/>
      </w:pPr>
    </w:lvl>
    <w:lvl w:ilvl="8">
      <w:start w:val="1"/>
      <w:numFmt w:val="lowerRoman"/>
      <w:lvlText w:val="%9."/>
      <w:lvlJc w:val="left"/>
      <w:pPr>
        <w:ind w:left="3240" w:hanging="588"/>
      </w:pPr>
    </w:lvl>
  </w:abstractNum>
  <w:abstractNum w:abstractNumId="17" w15:restartNumberingAfterBreak="0">
    <w:nsid w:val="40B35895"/>
    <w:multiLevelType w:val="hybridMultilevel"/>
    <w:tmpl w:val="35F44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B37383"/>
    <w:multiLevelType w:val="multilevel"/>
    <w:tmpl w:val="5E5ED1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C60118"/>
    <w:multiLevelType w:val="hybridMultilevel"/>
    <w:tmpl w:val="AB7AE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ED0FDE"/>
    <w:multiLevelType w:val="multilevel"/>
    <w:tmpl w:val="DE528D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0FB7DF1"/>
    <w:multiLevelType w:val="hybridMultilevel"/>
    <w:tmpl w:val="5E204B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620EC6"/>
    <w:multiLevelType w:val="multilevel"/>
    <w:tmpl w:val="D7C67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494079B"/>
    <w:multiLevelType w:val="hybridMultilevel"/>
    <w:tmpl w:val="E0A223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63476F0B"/>
    <w:multiLevelType w:val="multilevel"/>
    <w:tmpl w:val="ADF2B1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4CC3CBA"/>
    <w:multiLevelType w:val="hybridMultilevel"/>
    <w:tmpl w:val="CBE83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BF0DB1"/>
    <w:multiLevelType w:val="hybridMultilevel"/>
    <w:tmpl w:val="EF683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79FB77B2"/>
    <w:multiLevelType w:val="multilevel"/>
    <w:tmpl w:val="C79E6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0045830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19816554">
    <w:abstractNumId w:val="2"/>
  </w:num>
  <w:num w:numId="3" w16cid:durableId="2111047301">
    <w:abstractNumId w:val="15"/>
  </w:num>
  <w:num w:numId="4" w16cid:durableId="1303460339">
    <w:abstractNumId w:val="25"/>
  </w:num>
  <w:num w:numId="5" w16cid:durableId="1410079657">
    <w:abstractNumId w:val="10"/>
  </w:num>
  <w:num w:numId="6" w16cid:durableId="186800026">
    <w:abstractNumId w:val="23"/>
  </w:num>
  <w:num w:numId="7" w16cid:durableId="1140726832">
    <w:abstractNumId w:val="6"/>
  </w:num>
  <w:num w:numId="8" w16cid:durableId="739140494">
    <w:abstractNumId w:val="8"/>
  </w:num>
  <w:num w:numId="9" w16cid:durableId="16742225">
    <w:abstractNumId w:val="12"/>
  </w:num>
  <w:num w:numId="10" w16cid:durableId="16609642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09421723">
    <w:abstractNumId w:val="23"/>
  </w:num>
  <w:num w:numId="12" w16cid:durableId="78597918">
    <w:abstractNumId w:val="26"/>
  </w:num>
  <w:num w:numId="13" w16cid:durableId="1096831656">
    <w:abstractNumId w:val="9"/>
  </w:num>
  <w:num w:numId="14" w16cid:durableId="264191922">
    <w:abstractNumId w:val="11"/>
  </w:num>
  <w:num w:numId="15" w16cid:durableId="549264343">
    <w:abstractNumId w:val="5"/>
  </w:num>
  <w:num w:numId="16" w16cid:durableId="446197051">
    <w:abstractNumId w:val="18"/>
  </w:num>
  <w:num w:numId="17" w16cid:durableId="1047802932">
    <w:abstractNumId w:val="19"/>
  </w:num>
  <w:num w:numId="18" w16cid:durableId="204414104">
    <w:abstractNumId w:val="13"/>
  </w:num>
  <w:num w:numId="19" w16cid:durableId="301498172">
    <w:abstractNumId w:val="1"/>
  </w:num>
  <w:num w:numId="20" w16cid:durableId="9841437">
    <w:abstractNumId w:val="3"/>
  </w:num>
  <w:num w:numId="21" w16cid:durableId="1331955555">
    <w:abstractNumId w:val="22"/>
  </w:num>
  <w:num w:numId="22" w16cid:durableId="1810439838">
    <w:abstractNumId w:val="17"/>
  </w:num>
  <w:num w:numId="23" w16cid:durableId="1210918184">
    <w:abstractNumId w:val="21"/>
  </w:num>
  <w:num w:numId="24" w16cid:durableId="1298490149">
    <w:abstractNumId w:val="27"/>
  </w:num>
  <w:num w:numId="25" w16cid:durableId="502548527">
    <w:abstractNumId w:val="4"/>
  </w:num>
  <w:num w:numId="26" w16cid:durableId="845751150">
    <w:abstractNumId w:val="7"/>
  </w:num>
  <w:num w:numId="27" w16cid:durableId="1297099266">
    <w:abstractNumId w:val="0"/>
  </w:num>
  <w:num w:numId="28" w16cid:durableId="978804403">
    <w:abstractNumId w:val="20"/>
  </w:num>
  <w:num w:numId="29" w16cid:durableId="551961916">
    <w:abstractNumId w:val="14"/>
  </w:num>
  <w:num w:numId="30" w16cid:durableId="1669357388">
    <w:abstractNumId w:val="2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B2C"/>
    <w:rsid w:val="0000268E"/>
    <w:rsid w:val="0000603D"/>
    <w:rsid w:val="00011117"/>
    <w:rsid w:val="00017B9B"/>
    <w:rsid w:val="00021AEB"/>
    <w:rsid w:val="000256B8"/>
    <w:rsid w:val="000256DF"/>
    <w:rsid w:val="000263B9"/>
    <w:rsid w:val="00026425"/>
    <w:rsid w:val="000272F8"/>
    <w:rsid w:val="000278A1"/>
    <w:rsid w:val="0002794C"/>
    <w:rsid w:val="00036351"/>
    <w:rsid w:val="000408BB"/>
    <w:rsid w:val="000412FA"/>
    <w:rsid w:val="00044285"/>
    <w:rsid w:val="000462F8"/>
    <w:rsid w:val="00065D65"/>
    <w:rsid w:val="00067115"/>
    <w:rsid w:val="00072623"/>
    <w:rsid w:val="0007273F"/>
    <w:rsid w:val="00072E47"/>
    <w:rsid w:val="000741CB"/>
    <w:rsid w:val="0007464E"/>
    <w:rsid w:val="0007598C"/>
    <w:rsid w:val="00077369"/>
    <w:rsid w:val="000773FE"/>
    <w:rsid w:val="000813E5"/>
    <w:rsid w:val="0008393D"/>
    <w:rsid w:val="00084E01"/>
    <w:rsid w:val="000854C5"/>
    <w:rsid w:val="00091C28"/>
    <w:rsid w:val="0009329C"/>
    <w:rsid w:val="000934EB"/>
    <w:rsid w:val="000947C1"/>
    <w:rsid w:val="00095A0C"/>
    <w:rsid w:val="0009663C"/>
    <w:rsid w:val="000A00D6"/>
    <w:rsid w:val="000A0647"/>
    <w:rsid w:val="000A2696"/>
    <w:rsid w:val="000A4AD8"/>
    <w:rsid w:val="000A501C"/>
    <w:rsid w:val="000A5225"/>
    <w:rsid w:val="000A67C9"/>
    <w:rsid w:val="000A6B9C"/>
    <w:rsid w:val="000A7E64"/>
    <w:rsid w:val="000B0FAD"/>
    <w:rsid w:val="000B2515"/>
    <w:rsid w:val="000B33CD"/>
    <w:rsid w:val="000B345F"/>
    <w:rsid w:val="000B73D2"/>
    <w:rsid w:val="000C1A50"/>
    <w:rsid w:val="000C2C91"/>
    <w:rsid w:val="000C459F"/>
    <w:rsid w:val="000C4A1D"/>
    <w:rsid w:val="000C54C1"/>
    <w:rsid w:val="000D07AE"/>
    <w:rsid w:val="000D1124"/>
    <w:rsid w:val="000D208D"/>
    <w:rsid w:val="000D20EA"/>
    <w:rsid w:val="000D7E70"/>
    <w:rsid w:val="000E167C"/>
    <w:rsid w:val="000E1E63"/>
    <w:rsid w:val="000E2A7A"/>
    <w:rsid w:val="000E30BE"/>
    <w:rsid w:val="000E367C"/>
    <w:rsid w:val="000E3A2C"/>
    <w:rsid w:val="000E5F39"/>
    <w:rsid w:val="000E757C"/>
    <w:rsid w:val="000F225C"/>
    <w:rsid w:val="000F3E79"/>
    <w:rsid w:val="000F5D47"/>
    <w:rsid w:val="000F7D35"/>
    <w:rsid w:val="00103B48"/>
    <w:rsid w:val="001065A7"/>
    <w:rsid w:val="00106967"/>
    <w:rsid w:val="00111A4A"/>
    <w:rsid w:val="00117C54"/>
    <w:rsid w:val="001212AA"/>
    <w:rsid w:val="00121602"/>
    <w:rsid w:val="00122860"/>
    <w:rsid w:val="00123651"/>
    <w:rsid w:val="00133872"/>
    <w:rsid w:val="001347DC"/>
    <w:rsid w:val="001350C8"/>
    <w:rsid w:val="00136FBE"/>
    <w:rsid w:val="00141062"/>
    <w:rsid w:val="001423A9"/>
    <w:rsid w:val="001428B3"/>
    <w:rsid w:val="00145E4A"/>
    <w:rsid w:val="00146667"/>
    <w:rsid w:val="00147858"/>
    <w:rsid w:val="00147ECB"/>
    <w:rsid w:val="00147FF7"/>
    <w:rsid w:val="00151487"/>
    <w:rsid w:val="0015356A"/>
    <w:rsid w:val="00153CC9"/>
    <w:rsid w:val="0015488C"/>
    <w:rsid w:val="00154D03"/>
    <w:rsid w:val="0016029D"/>
    <w:rsid w:val="00161F8A"/>
    <w:rsid w:val="0016299F"/>
    <w:rsid w:val="00167F6C"/>
    <w:rsid w:val="001704B3"/>
    <w:rsid w:val="00171C7D"/>
    <w:rsid w:val="0017214E"/>
    <w:rsid w:val="001722CE"/>
    <w:rsid w:val="00172842"/>
    <w:rsid w:val="00173A42"/>
    <w:rsid w:val="001747EB"/>
    <w:rsid w:val="00174C24"/>
    <w:rsid w:val="001757C0"/>
    <w:rsid w:val="0017595A"/>
    <w:rsid w:val="0018293D"/>
    <w:rsid w:val="00183BA4"/>
    <w:rsid w:val="0018439F"/>
    <w:rsid w:val="001870B9"/>
    <w:rsid w:val="0019054D"/>
    <w:rsid w:val="00191557"/>
    <w:rsid w:val="00194716"/>
    <w:rsid w:val="001947DE"/>
    <w:rsid w:val="00194C9D"/>
    <w:rsid w:val="00195297"/>
    <w:rsid w:val="00195B6D"/>
    <w:rsid w:val="001A031A"/>
    <w:rsid w:val="001A443F"/>
    <w:rsid w:val="001A49A4"/>
    <w:rsid w:val="001A4E91"/>
    <w:rsid w:val="001A7736"/>
    <w:rsid w:val="001B2BD3"/>
    <w:rsid w:val="001B51B2"/>
    <w:rsid w:val="001B7417"/>
    <w:rsid w:val="001C1C6A"/>
    <w:rsid w:val="001C2C4A"/>
    <w:rsid w:val="001C7A03"/>
    <w:rsid w:val="001D14E6"/>
    <w:rsid w:val="001D2450"/>
    <w:rsid w:val="001D2E05"/>
    <w:rsid w:val="001D3754"/>
    <w:rsid w:val="001D4785"/>
    <w:rsid w:val="001E1D84"/>
    <w:rsid w:val="001E4387"/>
    <w:rsid w:val="001E47C5"/>
    <w:rsid w:val="001E506D"/>
    <w:rsid w:val="001E6A9A"/>
    <w:rsid w:val="001E6CA1"/>
    <w:rsid w:val="001E7F13"/>
    <w:rsid w:val="001F054B"/>
    <w:rsid w:val="001F391E"/>
    <w:rsid w:val="001F7F07"/>
    <w:rsid w:val="001F7FD0"/>
    <w:rsid w:val="00201854"/>
    <w:rsid w:val="00203A0F"/>
    <w:rsid w:val="00204D5C"/>
    <w:rsid w:val="002139D2"/>
    <w:rsid w:val="00213DC2"/>
    <w:rsid w:val="00222ACB"/>
    <w:rsid w:val="00223EF1"/>
    <w:rsid w:val="0022748F"/>
    <w:rsid w:val="00233655"/>
    <w:rsid w:val="00235C52"/>
    <w:rsid w:val="00236232"/>
    <w:rsid w:val="00236A81"/>
    <w:rsid w:val="00237E9A"/>
    <w:rsid w:val="00246741"/>
    <w:rsid w:val="0024750A"/>
    <w:rsid w:val="00253496"/>
    <w:rsid w:val="00253923"/>
    <w:rsid w:val="002560DB"/>
    <w:rsid w:val="0026006D"/>
    <w:rsid w:val="002613E4"/>
    <w:rsid w:val="00262333"/>
    <w:rsid w:val="00264BD1"/>
    <w:rsid w:val="00266D1B"/>
    <w:rsid w:val="00267966"/>
    <w:rsid w:val="00267A93"/>
    <w:rsid w:val="0027129C"/>
    <w:rsid w:val="00272400"/>
    <w:rsid w:val="002764D0"/>
    <w:rsid w:val="00280F8E"/>
    <w:rsid w:val="00293959"/>
    <w:rsid w:val="002941DF"/>
    <w:rsid w:val="00296394"/>
    <w:rsid w:val="002A0EF3"/>
    <w:rsid w:val="002A2A0D"/>
    <w:rsid w:val="002A4397"/>
    <w:rsid w:val="002A4A97"/>
    <w:rsid w:val="002B0436"/>
    <w:rsid w:val="002B7049"/>
    <w:rsid w:val="002B7548"/>
    <w:rsid w:val="002B7600"/>
    <w:rsid w:val="002C4B18"/>
    <w:rsid w:val="002C582B"/>
    <w:rsid w:val="002C7B9B"/>
    <w:rsid w:val="002D16CE"/>
    <w:rsid w:val="002D1C24"/>
    <w:rsid w:val="002D2B2C"/>
    <w:rsid w:val="002E2588"/>
    <w:rsid w:val="002E77F2"/>
    <w:rsid w:val="002F13F1"/>
    <w:rsid w:val="002F2370"/>
    <w:rsid w:val="002F6334"/>
    <w:rsid w:val="003002B3"/>
    <w:rsid w:val="00300FCD"/>
    <w:rsid w:val="00301D02"/>
    <w:rsid w:val="00303875"/>
    <w:rsid w:val="00304FB2"/>
    <w:rsid w:val="003060C8"/>
    <w:rsid w:val="00307D96"/>
    <w:rsid w:val="003127DC"/>
    <w:rsid w:val="003137EC"/>
    <w:rsid w:val="00316394"/>
    <w:rsid w:val="00316D19"/>
    <w:rsid w:val="00316D96"/>
    <w:rsid w:val="00320B45"/>
    <w:rsid w:val="00321538"/>
    <w:rsid w:val="00330AF7"/>
    <w:rsid w:val="003313E1"/>
    <w:rsid w:val="00332A84"/>
    <w:rsid w:val="00333BD6"/>
    <w:rsid w:val="00337489"/>
    <w:rsid w:val="00340083"/>
    <w:rsid w:val="003412D3"/>
    <w:rsid w:val="003513E9"/>
    <w:rsid w:val="0035238A"/>
    <w:rsid w:val="003546A3"/>
    <w:rsid w:val="00355CAA"/>
    <w:rsid w:val="0035795C"/>
    <w:rsid w:val="003614D4"/>
    <w:rsid w:val="00363688"/>
    <w:rsid w:val="00364389"/>
    <w:rsid w:val="003658E3"/>
    <w:rsid w:val="00365BFE"/>
    <w:rsid w:val="00366C7D"/>
    <w:rsid w:val="00367E7F"/>
    <w:rsid w:val="00367EEB"/>
    <w:rsid w:val="0037059A"/>
    <w:rsid w:val="003806E1"/>
    <w:rsid w:val="00384B68"/>
    <w:rsid w:val="00384D29"/>
    <w:rsid w:val="00385F96"/>
    <w:rsid w:val="00386ACF"/>
    <w:rsid w:val="00386C2F"/>
    <w:rsid w:val="00387842"/>
    <w:rsid w:val="003879E1"/>
    <w:rsid w:val="003922B4"/>
    <w:rsid w:val="00394EEA"/>
    <w:rsid w:val="003A174B"/>
    <w:rsid w:val="003A20E6"/>
    <w:rsid w:val="003A7C73"/>
    <w:rsid w:val="003B0438"/>
    <w:rsid w:val="003B42E4"/>
    <w:rsid w:val="003B55E1"/>
    <w:rsid w:val="003B652F"/>
    <w:rsid w:val="003B7DE4"/>
    <w:rsid w:val="003C3F89"/>
    <w:rsid w:val="003C6CF9"/>
    <w:rsid w:val="003D0F5F"/>
    <w:rsid w:val="003D2C2F"/>
    <w:rsid w:val="003D3312"/>
    <w:rsid w:val="003D4921"/>
    <w:rsid w:val="003D73A5"/>
    <w:rsid w:val="003D790A"/>
    <w:rsid w:val="003E04BB"/>
    <w:rsid w:val="003E2BDD"/>
    <w:rsid w:val="003E44B8"/>
    <w:rsid w:val="003F14E9"/>
    <w:rsid w:val="003F67EC"/>
    <w:rsid w:val="003F6C7C"/>
    <w:rsid w:val="003F778E"/>
    <w:rsid w:val="003F7AF2"/>
    <w:rsid w:val="004000A3"/>
    <w:rsid w:val="00401F67"/>
    <w:rsid w:val="004055A6"/>
    <w:rsid w:val="004118A7"/>
    <w:rsid w:val="00413BC1"/>
    <w:rsid w:val="00413C7C"/>
    <w:rsid w:val="00414471"/>
    <w:rsid w:val="00414B02"/>
    <w:rsid w:val="00414B23"/>
    <w:rsid w:val="0042099B"/>
    <w:rsid w:val="004213AF"/>
    <w:rsid w:val="00421AD8"/>
    <w:rsid w:val="00422F8B"/>
    <w:rsid w:val="004270CF"/>
    <w:rsid w:val="0043092B"/>
    <w:rsid w:val="004325A5"/>
    <w:rsid w:val="00433A68"/>
    <w:rsid w:val="00434AFE"/>
    <w:rsid w:val="004360DD"/>
    <w:rsid w:val="0044188E"/>
    <w:rsid w:val="00442C45"/>
    <w:rsid w:val="00442EE5"/>
    <w:rsid w:val="00444102"/>
    <w:rsid w:val="00444D44"/>
    <w:rsid w:val="0044767D"/>
    <w:rsid w:val="00447A3F"/>
    <w:rsid w:val="0045158D"/>
    <w:rsid w:val="00451C67"/>
    <w:rsid w:val="004558DC"/>
    <w:rsid w:val="00457451"/>
    <w:rsid w:val="00460D78"/>
    <w:rsid w:val="00463F6A"/>
    <w:rsid w:val="0046463E"/>
    <w:rsid w:val="00464B91"/>
    <w:rsid w:val="00464B97"/>
    <w:rsid w:val="00467C49"/>
    <w:rsid w:val="00472496"/>
    <w:rsid w:val="004725C6"/>
    <w:rsid w:val="00472F3C"/>
    <w:rsid w:val="00473675"/>
    <w:rsid w:val="00474096"/>
    <w:rsid w:val="00477644"/>
    <w:rsid w:val="00477B64"/>
    <w:rsid w:val="004805A7"/>
    <w:rsid w:val="004872B1"/>
    <w:rsid w:val="00493796"/>
    <w:rsid w:val="00496765"/>
    <w:rsid w:val="004979C6"/>
    <w:rsid w:val="004A05CE"/>
    <w:rsid w:val="004A49BC"/>
    <w:rsid w:val="004B06DA"/>
    <w:rsid w:val="004B1E61"/>
    <w:rsid w:val="004B2931"/>
    <w:rsid w:val="004B3CEB"/>
    <w:rsid w:val="004B6600"/>
    <w:rsid w:val="004B7A41"/>
    <w:rsid w:val="004B7FD9"/>
    <w:rsid w:val="004C20B3"/>
    <w:rsid w:val="004C2517"/>
    <w:rsid w:val="004C36AC"/>
    <w:rsid w:val="004C4DF3"/>
    <w:rsid w:val="004D162E"/>
    <w:rsid w:val="004D1B57"/>
    <w:rsid w:val="004D36D7"/>
    <w:rsid w:val="004D40DA"/>
    <w:rsid w:val="004E0598"/>
    <w:rsid w:val="004E088D"/>
    <w:rsid w:val="004E2C44"/>
    <w:rsid w:val="004E54AE"/>
    <w:rsid w:val="004E55F5"/>
    <w:rsid w:val="004E7480"/>
    <w:rsid w:val="004E7845"/>
    <w:rsid w:val="004F21DD"/>
    <w:rsid w:val="004F3BD9"/>
    <w:rsid w:val="004F4968"/>
    <w:rsid w:val="004F511A"/>
    <w:rsid w:val="004F5B18"/>
    <w:rsid w:val="005003E4"/>
    <w:rsid w:val="00502B50"/>
    <w:rsid w:val="00502CA3"/>
    <w:rsid w:val="00504338"/>
    <w:rsid w:val="0050442B"/>
    <w:rsid w:val="005052C0"/>
    <w:rsid w:val="00505A9F"/>
    <w:rsid w:val="00507684"/>
    <w:rsid w:val="0051004E"/>
    <w:rsid w:val="005102E3"/>
    <w:rsid w:val="005129BE"/>
    <w:rsid w:val="00514B80"/>
    <w:rsid w:val="00515AF7"/>
    <w:rsid w:val="00517A13"/>
    <w:rsid w:val="00521C1D"/>
    <w:rsid w:val="0052343B"/>
    <w:rsid w:val="00536ABF"/>
    <w:rsid w:val="005414F7"/>
    <w:rsid w:val="00542152"/>
    <w:rsid w:val="0054216F"/>
    <w:rsid w:val="00543BF9"/>
    <w:rsid w:val="005458C4"/>
    <w:rsid w:val="00545DD2"/>
    <w:rsid w:val="00546098"/>
    <w:rsid w:val="005506C8"/>
    <w:rsid w:val="0055122E"/>
    <w:rsid w:val="0055159A"/>
    <w:rsid w:val="00552DBA"/>
    <w:rsid w:val="0055332D"/>
    <w:rsid w:val="00555A48"/>
    <w:rsid w:val="0055725E"/>
    <w:rsid w:val="00557440"/>
    <w:rsid w:val="0056056E"/>
    <w:rsid w:val="005616B7"/>
    <w:rsid w:val="00561DA4"/>
    <w:rsid w:val="00566119"/>
    <w:rsid w:val="00571732"/>
    <w:rsid w:val="00571C4D"/>
    <w:rsid w:val="00572EA5"/>
    <w:rsid w:val="00577C19"/>
    <w:rsid w:val="0058017A"/>
    <w:rsid w:val="00580766"/>
    <w:rsid w:val="0058160A"/>
    <w:rsid w:val="005862F1"/>
    <w:rsid w:val="005949D8"/>
    <w:rsid w:val="005A055A"/>
    <w:rsid w:val="005A2103"/>
    <w:rsid w:val="005A24DC"/>
    <w:rsid w:val="005A403B"/>
    <w:rsid w:val="005A4902"/>
    <w:rsid w:val="005A6876"/>
    <w:rsid w:val="005B0ECB"/>
    <w:rsid w:val="005B5368"/>
    <w:rsid w:val="005B6318"/>
    <w:rsid w:val="005B678C"/>
    <w:rsid w:val="005B6B37"/>
    <w:rsid w:val="005B751C"/>
    <w:rsid w:val="005C2964"/>
    <w:rsid w:val="005C49AE"/>
    <w:rsid w:val="005C4F46"/>
    <w:rsid w:val="005C5C11"/>
    <w:rsid w:val="005D4169"/>
    <w:rsid w:val="005D6FAD"/>
    <w:rsid w:val="005E003D"/>
    <w:rsid w:val="005E0755"/>
    <w:rsid w:val="005E0E8B"/>
    <w:rsid w:val="005E1CE5"/>
    <w:rsid w:val="005E27C4"/>
    <w:rsid w:val="005E40CD"/>
    <w:rsid w:val="005E59EF"/>
    <w:rsid w:val="005E59FD"/>
    <w:rsid w:val="005E6FF7"/>
    <w:rsid w:val="005F0798"/>
    <w:rsid w:val="005F281A"/>
    <w:rsid w:val="005F5CA3"/>
    <w:rsid w:val="005F6705"/>
    <w:rsid w:val="005F71E6"/>
    <w:rsid w:val="00600B04"/>
    <w:rsid w:val="00602DA0"/>
    <w:rsid w:val="00603DB8"/>
    <w:rsid w:val="0060412D"/>
    <w:rsid w:val="00607546"/>
    <w:rsid w:val="00611B84"/>
    <w:rsid w:val="00613AC3"/>
    <w:rsid w:val="0062292D"/>
    <w:rsid w:val="00623176"/>
    <w:rsid w:val="00626280"/>
    <w:rsid w:val="00633C6F"/>
    <w:rsid w:val="00633CA6"/>
    <w:rsid w:val="00635781"/>
    <w:rsid w:val="00636A06"/>
    <w:rsid w:val="00637981"/>
    <w:rsid w:val="00641CD0"/>
    <w:rsid w:val="00641FA8"/>
    <w:rsid w:val="00643DF0"/>
    <w:rsid w:val="006466FB"/>
    <w:rsid w:val="006521CA"/>
    <w:rsid w:val="00655863"/>
    <w:rsid w:val="00656B3C"/>
    <w:rsid w:val="00657405"/>
    <w:rsid w:val="00660FC1"/>
    <w:rsid w:val="00661546"/>
    <w:rsid w:val="00663B5F"/>
    <w:rsid w:val="00663DC9"/>
    <w:rsid w:val="00663EE6"/>
    <w:rsid w:val="00663FC7"/>
    <w:rsid w:val="0066438A"/>
    <w:rsid w:val="00666550"/>
    <w:rsid w:val="0066759C"/>
    <w:rsid w:val="00672608"/>
    <w:rsid w:val="0067698D"/>
    <w:rsid w:val="00677F5A"/>
    <w:rsid w:val="006818F3"/>
    <w:rsid w:val="0068419E"/>
    <w:rsid w:val="00685771"/>
    <w:rsid w:val="00685CE8"/>
    <w:rsid w:val="0069080C"/>
    <w:rsid w:val="006935BF"/>
    <w:rsid w:val="0069606C"/>
    <w:rsid w:val="006A272A"/>
    <w:rsid w:val="006A2A67"/>
    <w:rsid w:val="006A2EE4"/>
    <w:rsid w:val="006B0AC0"/>
    <w:rsid w:val="006B73BB"/>
    <w:rsid w:val="006B7755"/>
    <w:rsid w:val="006B7FB4"/>
    <w:rsid w:val="006C1707"/>
    <w:rsid w:val="006C1DA6"/>
    <w:rsid w:val="006C2D2C"/>
    <w:rsid w:val="006C4D5F"/>
    <w:rsid w:val="006C5168"/>
    <w:rsid w:val="006C70D7"/>
    <w:rsid w:val="006C7CC6"/>
    <w:rsid w:val="006D036B"/>
    <w:rsid w:val="006D03A8"/>
    <w:rsid w:val="006D06F3"/>
    <w:rsid w:val="006D09AB"/>
    <w:rsid w:val="006D0D11"/>
    <w:rsid w:val="006D1654"/>
    <w:rsid w:val="006D5FD2"/>
    <w:rsid w:val="006D6411"/>
    <w:rsid w:val="006D6A60"/>
    <w:rsid w:val="006D71A3"/>
    <w:rsid w:val="006D7C92"/>
    <w:rsid w:val="006E0462"/>
    <w:rsid w:val="006E52FB"/>
    <w:rsid w:val="006E7197"/>
    <w:rsid w:val="006F1723"/>
    <w:rsid w:val="006F3030"/>
    <w:rsid w:val="006F441F"/>
    <w:rsid w:val="006F782C"/>
    <w:rsid w:val="006F78F5"/>
    <w:rsid w:val="007002D3"/>
    <w:rsid w:val="00702F6E"/>
    <w:rsid w:val="00704D09"/>
    <w:rsid w:val="007056C0"/>
    <w:rsid w:val="00705A52"/>
    <w:rsid w:val="0070676B"/>
    <w:rsid w:val="00707172"/>
    <w:rsid w:val="007071B1"/>
    <w:rsid w:val="00712A5B"/>
    <w:rsid w:val="00714D18"/>
    <w:rsid w:val="007158A6"/>
    <w:rsid w:val="00715F60"/>
    <w:rsid w:val="00716A9B"/>
    <w:rsid w:val="00721E67"/>
    <w:rsid w:val="0072230F"/>
    <w:rsid w:val="00722824"/>
    <w:rsid w:val="00724564"/>
    <w:rsid w:val="0072551E"/>
    <w:rsid w:val="00727CDA"/>
    <w:rsid w:val="00727EA8"/>
    <w:rsid w:val="00733898"/>
    <w:rsid w:val="0073392D"/>
    <w:rsid w:val="007448DA"/>
    <w:rsid w:val="007463B9"/>
    <w:rsid w:val="0074653F"/>
    <w:rsid w:val="00752474"/>
    <w:rsid w:val="007542F7"/>
    <w:rsid w:val="007548AD"/>
    <w:rsid w:val="00756BA3"/>
    <w:rsid w:val="00756FD6"/>
    <w:rsid w:val="00760665"/>
    <w:rsid w:val="007613F5"/>
    <w:rsid w:val="007633A7"/>
    <w:rsid w:val="00765293"/>
    <w:rsid w:val="007662CE"/>
    <w:rsid w:val="00767062"/>
    <w:rsid w:val="00770C23"/>
    <w:rsid w:val="00772601"/>
    <w:rsid w:val="00772D5C"/>
    <w:rsid w:val="00773D2A"/>
    <w:rsid w:val="00774371"/>
    <w:rsid w:val="00775DCC"/>
    <w:rsid w:val="00776263"/>
    <w:rsid w:val="00777C73"/>
    <w:rsid w:val="0078088B"/>
    <w:rsid w:val="00781A72"/>
    <w:rsid w:val="00782FCD"/>
    <w:rsid w:val="00784D60"/>
    <w:rsid w:val="00786BF1"/>
    <w:rsid w:val="007937AD"/>
    <w:rsid w:val="0079413E"/>
    <w:rsid w:val="00794261"/>
    <w:rsid w:val="007942F8"/>
    <w:rsid w:val="00794E9E"/>
    <w:rsid w:val="007A08A6"/>
    <w:rsid w:val="007A3537"/>
    <w:rsid w:val="007A4D90"/>
    <w:rsid w:val="007B1129"/>
    <w:rsid w:val="007B2E3E"/>
    <w:rsid w:val="007B3C78"/>
    <w:rsid w:val="007B48C9"/>
    <w:rsid w:val="007B7D1B"/>
    <w:rsid w:val="007C1936"/>
    <w:rsid w:val="007C1CD6"/>
    <w:rsid w:val="007C1FCA"/>
    <w:rsid w:val="007C2C14"/>
    <w:rsid w:val="007C6462"/>
    <w:rsid w:val="007D0230"/>
    <w:rsid w:val="007D6179"/>
    <w:rsid w:val="007E000E"/>
    <w:rsid w:val="007E1801"/>
    <w:rsid w:val="007E1E77"/>
    <w:rsid w:val="007E2783"/>
    <w:rsid w:val="007E2D45"/>
    <w:rsid w:val="007E41F8"/>
    <w:rsid w:val="007E44C0"/>
    <w:rsid w:val="007E4574"/>
    <w:rsid w:val="007E4891"/>
    <w:rsid w:val="007E60C4"/>
    <w:rsid w:val="007E75B9"/>
    <w:rsid w:val="007F1E9E"/>
    <w:rsid w:val="007F37E1"/>
    <w:rsid w:val="007F488D"/>
    <w:rsid w:val="0080411B"/>
    <w:rsid w:val="008076E5"/>
    <w:rsid w:val="00812547"/>
    <w:rsid w:val="00814226"/>
    <w:rsid w:val="00817905"/>
    <w:rsid w:val="0082123A"/>
    <w:rsid w:val="00821A4F"/>
    <w:rsid w:val="00822ECC"/>
    <w:rsid w:val="00827A53"/>
    <w:rsid w:val="0083088A"/>
    <w:rsid w:val="0083400A"/>
    <w:rsid w:val="008375DD"/>
    <w:rsid w:val="008428FE"/>
    <w:rsid w:val="00842AD0"/>
    <w:rsid w:val="00842D78"/>
    <w:rsid w:val="0084454B"/>
    <w:rsid w:val="00850935"/>
    <w:rsid w:val="00851360"/>
    <w:rsid w:val="008518AD"/>
    <w:rsid w:val="0085234D"/>
    <w:rsid w:val="00852858"/>
    <w:rsid w:val="00854147"/>
    <w:rsid w:val="00854442"/>
    <w:rsid w:val="00855AD8"/>
    <w:rsid w:val="008567C6"/>
    <w:rsid w:val="00856F86"/>
    <w:rsid w:val="0085763B"/>
    <w:rsid w:val="008579C9"/>
    <w:rsid w:val="0086140C"/>
    <w:rsid w:val="00861C0C"/>
    <w:rsid w:val="00864B23"/>
    <w:rsid w:val="00872F45"/>
    <w:rsid w:val="008735EC"/>
    <w:rsid w:val="00874576"/>
    <w:rsid w:val="00881301"/>
    <w:rsid w:val="008817A4"/>
    <w:rsid w:val="00881D2B"/>
    <w:rsid w:val="00882C6C"/>
    <w:rsid w:val="00882C84"/>
    <w:rsid w:val="008848BB"/>
    <w:rsid w:val="008850EF"/>
    <w:rsid w:val="0088549A"/>
    <w:rsid w:val="00890B45"/>
    <w:rsid w:val="00895300"/>
    <w:rsid w:val="00895434"/>
    <w:rsid w:val="00897FF5"/>
    <w:rsid w:val="008A50F9"/>
    <w:rsid w:val="008A530D"/>
    <w:rsid w:val="008A5AF4"/>
    <w:rsid w:val="008A7989"/>
    <w:rsid w:val="008B1984"/>
    <w:rsid w:val="008B22BD"/>
    <w:rsid w:val="008B4E85"/>
    <w:rsid w:val="008B56CE"/>
    <w:rsid w:val="008B6A96"/>
    <w:rsid w:val="008C0530"/>
    <w:rsid w:val="008C23C1"/>
    <w:rsid w:val="008C2B47"/>
    <w:rsid w:val="008C3A32"/>
    <w:rsid w:val="008C4090"/>
    <w:rsid w:val="008C5CEC"/>
    <w:rsid w:val="008C74F9"/>
    <w:rsid w:val="008C77B0"/>
    <w:rsid w:val="008D167A"/>
    <w:rsid w:val="008D1B7C"/>
    <w:rsid w:val="008D3F49"/>
    <w:rsid w:val="008D63D0"/>
    <w:rsid w:val="008D65DC"/>
    <w:rsid w:val="008D744C"/>
    <w:rsid w:val="008E2AF9"/>
    <w:rsid w:val="008E36BC"/>
    <w:rsid w:val="008F5EB8"/>
    <w:rsid w:val="008F796A"/>
    <w:rsid w:val="00900947"/>
    <w:rsid w:val="009030DF"/>
    <w:rsid w:val="00905767"/>
    <w:rsid w:val="00907B19"/>
    <w:rsid w:val="00912B5B"/>
    <w:rsid w:val="009130D9"/>
    <w:rsid w:val="009140C9"/>
    <w:rsid w:val="00924EDC"/>
    <w:rsid w:val="00925D66"/>
    <w:rsid w:val="009265D5"/>
    <w:rsid w:val="0092750E"/>
    <w:rsid w:val="00930954"/>
    <w:rsid w:val="0093379D"/>
    <w:rsid w:val="00934E53"/>
    <w:rsid w:val="00936E12"/>
    <w:rsid w:val="009371FA"/>
    <w:rsid w:val="00937C67"/>
    <w:rsid w:val="00947EE7"/>
    <w:rsid w:val="00950657"/>
    <w:rsid w:val="00951615"/>
    <w:rsid w:val="00953512"/>
    <w:rsid w:val="009558AB"/>
    <w:rsid w:val="00956114"/>
    <w:rsid w:val="009561C0"/>
    <w:rsid w:val="00957DFB"/>
    <w:rsid w:val="00960B49"/>
    <w:rsid w:val="00961336"/>
    <w:rsid w:val="0096481D"/>
    <w:rsid w:val="00965216"/>
    <w:rsid w:val="009663F5"/>
    <w:rsid w:val="00967E48"/>
    <w:rsid w:val="009701F4"/>
    <w:rsid w:val="0097084D"/>
    <w:rsid w:val="009714CB"/>
    <w:rsid w:val="009727CF"/>
    <w:rsid w:val="00975A03"/>
    <w:rsid w:val="00975D6C"/>
    <w:rsid w:val="009805AD"/>
    <w:rsid w:val="009826AC"/>
    <w:rsid w:val="00984D0C"/>
    <w:rsid w:val="009857FE"/>
    <w:rsid w:val="00985DA7"/>
    <w:rsid w:val="009863AF"/>
    <w:rsid w:val="009905E1"/>
    <w:rsid w:val="00991019"/>
    <w:rsid w:val="009917C8"/>
    <w:rsid w:val="009A128E"/>
    <w:rsid w:val="009A220F"/>
    <w:rsid w:val="009A36FF"/>
    <w:rsid w:val="009A67E0"/>
    <w:rsid w:val="009A69EA"/>
    <w:rsid w:val="009B0783"/>
    <w:rsid w:val="009B17AB"/>
    <w:rsid w:val="009C4446"/>
    <w:rsid w:val="009C4873"/>
    <w:rsid w:val="009C5728"/>
    <w:rsid w:val="009C6D8F"/>
    <w:rsid w:val="009D1996"/>
    <w:rsid w:val="009D6CD8"/>
    <w:rsid w:val="009D7615"/>
    <w:rsid w:val="009D7CFA"/>
    <w:rsid w:val="009E0DF1"/>
    <w:rsid w:val="009E197D"/>
    <w:rsid w:val="009F04A0"/>
    <w:rsid w:val="009F1949"/>
    <w:rsid w:val="009F4D3D"/>
    <w:rsid w:val="009F5FA0"/>
    <w:rsid w:val="00A00189"/>
    <w:rsid w:val="00A014F4"/>
    <w:rsid w:val="00A01CF8"/>
    <w:rsid w:val="00A038A4"/>
    <w:rsid w:val="00A04ADF"/>
    <w:rsid w:val="00A04F79"/>
    <w:rsid w:val="00A07483"/>
    <w:rsid w:val="00A10919"/>
    <w:rsid w:val="00A1490B"/>
    <w:rsid w:val="00A15B6E"/>
    <w:rsid w:val="00A20509"/>
    <w:rsid w:val="00A20854"/>
    <w:rsid w:val="00A20924"/>
    <w:rsid w:val="00A20B9E"/>
    <w:rsid w:val="00A227FD"/>
    <w:rsid w:val="00A22BF4"/>
    <w:rsid w:val="00A22DE0"/>
    <w:rsid w:val="00A26559"/>
    <w:rsid w:val="00A26926"/>
    <w:rsid w:val="00A27E59"/>
    <w:rsid w:val="00A27FF3"/>
    <w:rsid w:val="00A35D5C"/>
    <w:rsid w:val="00A37421"/>
    <w:rsid w:val="00A409BF"/>
    <w:rsid w:val="00A50911"/>
    <w:rsid w:val="00A52628"/>
    <w:rsid w:val="00A536F8"/>
    <w:rsid w:val="00A541A9"/>
    <w:rsid w:val="00A56796"/>
    <w:rsid w:val="00A57F61"/>
    <w:rsid w:val="00A61375"/>
    <w:rsid w:val="00A6188E"/>
    <w:rsid w:val="00A635B0"/>
    <w:rsid w:val="00A63938"/>
    <w:rsid w:val="00A6427C"/>
    <w:rsid w:val="00A64847"/>
    <w:rsid w:val="00A65A41"/>
    <w:rsid w:val="00A66549"/>
    <w:rsid w:val="00A712BB"/>
    <w:rsid w:val="00A71589"/>
    <w:rsid w:val="00A72C9B"/>
    <w:rsid w:val="00A73400"/>
    <w:rsid w:val="00A7495C"/>
    <w:rsid w:val="00A768A3"/>
    <w:rsid w:val="00A776A3"/>
    <w:rsid w:val="00A77781"/>
    <w:rsid w:val="00A777C3"/>
    <w:rsid w:val="00A8144B"/>
    <w:rsid w:val="00A81EBC"/>
    <w:rsid w:val="00A832EA"/>
    <w:rsid w:val="00A83D66"/>
    <w:rsid w:val="00A84C47"/>
    <w:rsid w:val="00A864D1"/>
    <w:rsid w:val="00A864E7"/>
    <w:rsid w:val="00A866FF"/>
    <w:rsid w:val="00A871F6"/>
    <w:rsid w:val="00A90FA9"/>
    <w:rsid w:val="00A970B0"/>
    <w:rsid w:val="00A97936"/>
    <w:rsid w:val="00AA34AB"/>
    <w:rsid w:val="00AA3B97"/>
    <w:rsid w:val="00AA6C51"/>
    <w:rsid w:val="00AB1807"/>
    <w:rsid w:val="00AB261C"/>
    <w:rsid w:val="00AB3272"/>
    <w:rsid w:val="00AB459A"/>
    <w:rsid w:val="00AB60ED"/>
    <w:rsid w:val="00AB679D"/>
    <w:rsid w:val="00AB717B"/>
    <w:rsid w:val="00AC223A"/>
    <w:rsid w:val="00AC2AFD"/>
    <w:rsid w:val="00AD5937"/>
    <w:rsid w:val="00AD67FE"/>
    <w:rsid w:val="00AE039A"/>
    <w:rsid w:val="00AE3291"/>
    <w:rsid w:val="00AE3879"/>
    <w:rsid w:val="00AE4E39"/>
    <w:rsid w:val="00AE6B64"/>
    <w:rsid w:val="00AE798B"/>
    <w:rsid w:val="00B01B85"/>
    <w:rsid w:val="00B0376F"/>
    <w:rsid w:val="00B03AE3"/>
    <w:rsid w:val="00B05545"/>
    <w:rsid w:val="00B056CF"/>
    <w:rsid w:val="00B062E3"/>
    <w:rsid w:val="00B07451"/>
    <w:rsid w:val="00B07CD4"/>
    <w:rsid w:val="00B126B3"/>
    <w:rsid w:val="00B133CC"/>
    <w:rsid w:val="00B13725"/>
    <w:rsid w:val="00B14991"/>
    <w:rsid w:val="00B163F6"/>
    <w:rsid w:val="00B1701F"/>
    <w:rsid w:val="00B17190"/>
    <w:rsid w:val="00B17547"/>
    <w:rsid w:val="00B20149"/>
    <w:rsid w:val="00B21B18"/>
    <w:rsid w:val="00B232C3"/>
    <w:rsid w:val="00B256EC"/>
    <w:rsid w:val="00B31B27"/>
    <w:rsid w:val="00B3450C"/>
    <w:rsid w:val="00B34D9A"/>
    <w:rsid w:val="00B415A5"/>
    <w:rsid w:val="00B43F74"/>
    <w:rsid w:val="00B447A4"/>
    <w:rsid w:val="00B46A78"/>
    <w:rsid w:val="00B473FA"/>
    <w:rsid w:val="00B53F1D"/>
    <w:rsid w:val="00B572C5"/>
    <w:rsid w:val="00B57442"/>
    <w:rsid w:val="00B61BDB"/>
    <w:rsid w:val="00B66D97"/>
    <w:rsid w:val="00B71FB0"/>
    <w:rsid w:val="00B73FB8"/>
    <w:rsid w:val="00B7730B"/>
    <w:rsid w:val="00B77BF9"/>
    <w:rsid w:val="00B814DE"/>
    <w:rsid w:val="00B81E85"/>
    <w:rsid w:val="00B8253C"/>
    <w:rsid w:val="00B826C2"/>
    <w:rsid w:val="00B91E3E"/>
    <w:rsid w:val="00B94DE0"/>
    <w:rsid w:val="00B9736F"/>
    <w:rsid w:val="00BA15F7"/>
    <w:rsid w:val="00BA1783"/>
    <w:rsid w:val="00BA3C07"/>
    <w:rsid w:val="00BA6512"/>
    <w:rsid w:val="00BB1C7B"/>
    <w:rsid w:val="00BB3F75"/>
    <w:rsid w:val="00BB5E6A"/>
    <w:rsid w:val="00BB6993"/>
    <w:rsid w:val="00BC0FAE"/>
    <w:rsid w:val="00BC1491"/>
    <w:rsid w:val="00BC23AF"/>
    <w:rsid w:val="00BC749E"/>
    <w:rsid w:val="00BD0D99"/>
    <w:rsid w:val="00BD1D50"/>
    <w:rsid w:val="00BD36C5"/>
    <w:rsid w:val="00BD36F5"/>
    <w:rsid w:val="00BD39D0"/>
    <w:rsid w:val="00BD55BB"/>
    <w:rsid w:val="00BD5A56"/>
    <w:rsid w:val="00BD6925"/>
    <w:rsid w:val="00BD6EFA"/>
    <w:rsid w:val="00BE1E3E"/>
    <w:rsid w:val="00BE2D98"/>
    <w:rsid w:val="00BE55AD"/>
    <w:rsid w:val="00BE665D"/>
    <w:rsid w:val="00BF0518"/>
    <w:rsid w:val="00BF1694"/>
    <w:rsid w:val="00BF2455"/>
    <w:rsid w:val="00BF37CD"/>
    <w:rsid w:val="00BF44FA"/>
    <w:rsid w:val="00BF4758"/>
    <w:rsid w:val="00C0059A"/>
    <w:rsid w:val="00C02E94"/>
    <w:rsid w:val="00C05ABC"/>
    <w:rsid w:val="00C0707D"/>
    <w:rsid w:val="00C073D0"/>
    <w:rsid w:val="00C10B7A"/>
    <w:rsid w:val="00C10CDB"/>
    <w:rsid w:val="00C1785B"/>
    <w:rsid w:val="00C203BC"/>
    <w:rsid w:val="00C234BF"/>
    <w:rsid w:val="00C3549C"/>
    <w:rsid w:val="00C3780D"/>
    <w:rsid w:val="00C433D5"/>
    <w:rsid w:val="00C4483A"/>
    <w:rsid w:val="00C44A5A"/>
    <w:rsid w:val="00C450B1"/>
    <w:rsid w:val="00C45637"/>
    <w:rsid w:val="00C45E63"/>
    <w:rsid w:val="00C4617D"/>
    <w:rsid w:val="00C51EB4"/>
    <w:rsid w:val="00C6118B"/>
    <w:rsid w:val="00C619D9"/>
    <w:rsid w:val="00C61F04"/>
    <w:rsid w:val="00C62970"/>
    <w:rsid w:val="00C65095"/>
    <w:rsid w:val="00C65412"/>
    <w:rsid w:val="00C65E1B"/>
    <w:rsid w:val="00C709BD"/>
    <w:rsid w:val="00C755D2"/>
    <w:rsid w:val="00C75D59"/>
    <w:rsid w:val="00C76D0D"/>
    <w:rsid w:val="00C8153A"/>
    <w:rsid w:val="00C817C3"/>
    <w:rsid w:val="00C82E8B"/>
    <w:rsid w:val="00C83B74"/>
    <w:rsid w:val="00C84F55"/>
    <w:rsid w:val="00C85FDF"/>
    <w:rsid w:val="00C86178"/>
    <w:rsid w:val="00C865DC"/>
    <w:rsid w:val="00C86E60"/>
    <w:rsid w:val="00C90574"/>
    <w:rsid w:val="00C93D34"/>
    <w:rsid w:val="00C940AD"/>
    <w:rsid w:val="00C97306"/>
    <w:rsid w:val="00CA2813"/>
    <w:rsid w:val="00CA2CF1"/>
    <w:rsid w:val="00CA55DD"/>
    <w:rsid w:val="00CB0FA2"/>
    <w:rsid w:val="00CB1B50"/>
    <w:rsid w:val="00CB36CA"/>
    <w:rsid w:val="00CB399C"/>
    <w:rsid w:val="00CB5C18"/>
    <w:rsid w:val="00CB5C71"/>
    <w:rsid w:val="00CB6AB1"/>
    <w:rsid w:val="00CC11AE"/>
    <w:rsid w:val="00CC2E0D"/>
    <w:rsid w:val="00CC3ABC"/>
    <w:rsid w:val="00CC3BE8"/>
    <w:rsid w:val="00CC4122"/>
    <w:rsid w:val="00CC4DA2"/>
    <w:rsid w:val="00CC4F48"/>
    <w:rsid w:val="00CC6C27"/>
    <w:rsid w:val="00CD0674"/>
    <w:rsid w:val="00CD0F15"/>
    <w:rsid w:val="00CD68AB"/>
    <w:rsid w:val="00CE0118"/>
    <w:rsid w:val="00CE2489"/>
    <w:rsid w:val="00CE4831"/>
    <w:rsid w:val="00CE4C8C"/>
    <w:rsid w:val="00CE5D08"/>
    <w:rsid w:val="00CE7132"/>
    <w:rsid w:val="00CF0215"/>
    <w:rsid w:val="00CF0412"/>
    <w:rsid w:val="00CF0719"/>
    <w:rsid w:val="00CF0866"/>
    <w:rsid w:val="00CF2291"/>
    <w:rsid w:val="00CF2A93"/>
    <w:rsid w:val="00CF3795"/>
    <w:rsid w:val="00CF4170"/>
    <w:rsid w:val="00CF4AF7"/>
    <w:rsid w:val="00CF4CCF"/>
    <w:rsid w:val="00CF51C5"/>
    <w:rsid w:val="00CF6EAE"/>
    <w:rsid w:val="00D007A5"/>
    <w:rsid w:val="00D012FE"/>
    <w:rsid w:val="00D040AA"/>
    <w:rsid w:val="00D05410"/>
    <w:rsid w:val="00D0629A"/>
    <w:rsid w:val="00D10CB6"/>
    <w:rsid w:val="00D10CC4"/>
    <w:rsid w:val="00D10D21"/>
    <w:rsid w:val="00D11E64"/>
    <w:rsid w:val="00D13E0B"/>
    <w:rsid w:val="00D255EC"/>
    <w:rsid w:val="00D319DC"/>
    <w:rsid w:val="00D32612"/>
    <w:rsid w:val="00D3551D"/>
    <w:rsid w:val="00D37C9D"/>
    <w:rsid w:val="00D420F8"/>
    <w:rsid w:val="00D42BBD"/>
    <w:rsid w:val="00D44791"/>
    <w:rsid w:val="00D477A0"/>
    <w:rsid w:val="00D50B1A"/>
    <w:rsid w:val="00D54735"/>
    <w:rsid w:val="00D5628A"/>
    <w:rsid w:val="00D62658"/>
    <w:rsid w:val="00D62A29"/>
    <w:rsid w:val="00D64371"/>
    <w:rsid w:val="00D65212"/>
    <w:rsid w:val="00D66B72"/>
    <w:rsid w:val="00D73157"/>
    <w:rsid w:val="00D7555F"/>
    <w:rsid w:val="00D7767B"/>
    <w:rsid w:val="00D77FB4"/>
    <w:rsid w:val="00D903E6"/>
    <w:rsid w:val="00D93C62"/>
    <w:rsid w:val="00D95547"/>
    <w:rsid w:val="00DA1F65"/>
    <w:rsid w:val="00DA6832"/>
    <w:rsid w:val="00DA73EF"/>
    <w:rsid w:val="00DA7B72"/>
    <w:rsid w:val="00DB06CB"/>
    <w:rsid w:val="00DB2AD1"/>
    <w:rsid w:val="00DB4B87"/>
    <w:rsid w:val="00DC064F"/>
    <w:rsid w:val="00DC0663"/>
    <w:rsid w:val="00DC3532"/>
    <w:rsid w:val="00DC6C40"/>
    <w:rsid w:val="00DC7E23"/>
    <w:rsid w:val="00DD0B77"/>
    <w:rsid w:val="00DD12DC"/>
    <w:rsid w:val="00DD46C7"/>
    <w:rsid w:val="00DD614A"/>
    <w:rsid w:val="00DE0BFC"/>
    <w:rsid w:val="00DE3308"/>
    <w:rsid w:val="00DE49B1"/>
    <w:rsid w:val="00DE50C3"/>
    <w:rsid w:val="00DE5B88"/>
    <w:rsid w:val="00DE6AD9"/>
    <w:rsid w:val="00DF2C10"/>
    <w:rsid w:val="00DF4D52"/>
    <w:rsid w:val="00E00772"/>
    <w:rsid w:val="00E00E8B"/>
    <w:rsid w:val="00E0114F"/>
    <w:rsid w:val="00E02B4C"/>
    <w:rsid w:val="00E070CD"/>
    <w:rsid w:val="00E074AF"/>
    <w:rsid w:val="00E07E94"/>
    <w:rsid w:val="00E107FE"/>
    <w:rsid w:val="00E1201E"/>
    <w:rsid w:val="00E1252F"/>
    <w:rsid w:val="00E12FD1"/>
    <w:rsid w:val="00E13F48"/>
    <w:rsid w:val="00E14233"/>
    <w:rsid w:val="00E22001"/>
    <w:rsid w:val="00E2480D"/>
    <w:rsid w:val="00E268BF"/>
    <w:rsid w:val="00E27C99"/>
    <w:rsid w:val="00E300BC"/>
    <w:rsid w:val="00E33756"/>
    <w:rsid w:val="00E3475B"/>
    <w:rsid w:val="00E364A2"/>
    <w:rsid w:val="00E36909"/>
    <w:rsid w:val="00E37063"/>
    <w:rsid w:val="00E43B95"/>
    <w:rsid w:val="00E44637"/>
    <w:rsid w:val="00E47ED4"/>
    <w:rsid w:val="00E51578"/>
    <w:rsid w:val="00E52305"/>
    <w:rsid w:val="00E550E0"/>
    <w:rsid w:val="00E5550D"/>
    <w:rsid w:val="00E60AC3"/>
    <w:rsid w:val="00E610FE"/>
    <w:rsid w:val="00E66AA8"/>
    <w:rsid w:val="00E67502"/>
    <w:rsid w:val="00E710E3"/>
    <w:rsid w:val="00E75E13"/>
    <w:rsid w:val="00E824F6"/>
    <w:rsid w:val="00E9093C"/>
    <w:rsid w:val="00E90DBB"/>
    <w:rsid w:val="00E92630"/>
    <w:rsid w:val="00E939BB"/>
    <w:rsid w:val="00E974CB"/>
    <w:rsid w:val="00EA0B0B"/>
    <w:rsid w:val="00EA1679"/>
    <w:rsid w:val="00EA6B2F"/>
    <w:rsid w:val="00EA70EF"/>
    <w:rsid w:val="00EA7782"/>
    <w:rsid w:val="00EB39DD"/>
    <w:rsid w:val="00EB444A"/>
    <w:rsid w:val="00EB49E5"/>
    <w:rsid w:val="00EB6F80"/>
    <w:rsid w:val="00EB6FE4"/>
    <w:rsid w:val="00EC3802"/>
    <w:rsid w:val="00EC535C"/>
    <w:rsid w:val="00EC768B"/>
    <w:rsid w:val="00ED3C89"/>
    <w:rsid w:val="00ED688D"/>
    <w:rsid w:val="00ED786B"/>
    <w:rsid w:val="00EE0360"/>
    <w:rsid w:val="00EE294B"/>
    <w:rsid w:val="00EE4C86"/>
    <w:rsid w:val="00EE559C"/>
    <w:rsid w:val="00EE6503"/>
    <w:rsid w:val="00EE66BA"/>
    <w:rsid w:val="00EF0F74"/>
    <w:rsid w:val="00EF5627"/>
    <w:rsid w:val="00EF615C"/>
    <w:rsid w:val="00EF66A2"/>
    <w:rsid w:val="00F00E0B"/>
    <w:rsid w:val="00F00E1E"/>
    <w:rsid w:val="00F11452"/>
    <w:rsid w:val="00F24C96"/>
    <w:rsid w:val="00F252A7"/>
    <w:rsid w:val="00F255F5"/>
    <w:rsid w:val="00F27B78"/>
    <w:rsid w:val="00F30D33"/>
    <w:rsid w:val="00F439FC"/>
    <w:rsid w:val="00F47981"/>
    <w:rsid w:val="00F508B5"/>
    <w:rsid w:val="00F51A09"/>
    <w:rsid w:val="00F51DE4"/>
    <w:rsid w:val="00F51E2D"/>
    <w:rsid w:val="00F5289F"/>
    <w:rsid w:val="00F54362"/>
    <w:rsid w:val="00F5564C"/>
    <w:rsid w:val="00F55A21"/>
    <w:rsid w:val="00F5681E"/>
    <w:rsid w:val="00F606CB"/>
    <w:rsid w:val="00F65EFE"/>
    <w:rsid w:val="00F66475"/>
    <w:rsid w:val="00F66AD2"/>
    <w:rsid w:val="00F729EB"/>
    <w:rsid w:val="00F7401D"/>
    <w:rsid w:val="00F758AF"/>
    <w:rsid w:val="00F76EE1"/>
    <w:rsid w:val="00F83809"/>
    <w:rsid w:val="00F94357"/>
    <w:rsid w:val="00F95645"/>
    <w:rsid w:val="00F97788"/>
    <w:rsid w:val="00F97F8D"/>
    <w:rsid w:val="00FA3297"/>
    <w:rsid w:val="00FA39C0"/>
    <w:rsid w:val="00FB1323"/>
    <w:rsid w:val="00FB1D94"/>
    <w:rsid w:val="00FB3691"/>
    <w:rsid w:val="00FB42AB"/>
    <w:rsid w:val="00FB4933"/>
    <w:rsid w:val="00FB5FD1"/>
    <w:rsid w:val="00FB73D2"/>
    <w:rsid w:val="00FC5372"/>
    <w:rsid w:val="00FD39F2"/>
    <w:rsid w:val="00FD3E93"/>
    <w:rsid w:val="00FD476B"/>
    <w:rsid w:val="00FD5E73"/>
    <w:rsid w:val="00FE0DE4"/>
    <w:rsid w:val="00FE255A"/>
    <w:rsid w:val="00FE57EF"/>
    <w:rsid w:val="00FE5D00"/>
    <w:rsid w:val="00FE5ED5"/>
    <w:rsid w:val="00FE64D4"/>
    <w:rsid w:val="00FE7D86"/>
    <w:rsid w:val="00FF54E3"/>
    <w:rsid w:val="00FF68C9"/>
    <w:rsid w:val="00FF7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5EA5E"/>
  <w15:docId w15:val="{B98083F4-F4EB-437D-988B-F2A30D0AD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3D5"/>
    <w:pPr>
      <w:spacing w:line="240" w:lineRule="auto"/>
    </w:pPr>
    <w:rPr>
      <w:rFonts w:ascii="Times New Roman" w:eastAsia="Times New Roman" w:hAnsi="Times New Roman" w:cs="Times New Roman"/>
      <w:sz w:val="24"/>
      <w:szCs w:val="24"/>
      <w:lang w:eastAsia="en-GB"/>
    </w:rPr>
  </w:style>
  <w:style w:type="paragraph" w:styleId="Heading1">
    <w:name w:val="heading 1"/>
    <w:basedOn w:val="Normal"/>
    <w:link w:val="Heading1Char"/>
    <w:uiPriority w:val="9"/>
    <w:qFormat/>
    <w:rsid w:val="00B01B85"/>
    <w:pPr>
      <w:keepNext/>
      <w:spacing w:after="240"/>
      <w:contextualSpacing/>
      <w:jc w:val="center"/>
      <w:outlineLvl w:val="0"/>
    </w:pPr>
    <w:rPr>
      <w:rFonts w:ascii="Corbel" w:hAnsi="Corbel" w:cs="Arial"/>
      <w:b/>
      <w:bCs/>
      <w:kern w:val="32"/>
      <w:sz w:val="32"/>
      <w:szCs w:val="3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57F6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917C8"/>
    <w:pPr>
      <w:spacing w:line="276" w:lineRule="auto"/>
      <w:ind w:left="720"/>
      <w:contextualSpacing/>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rsid w:val="00956114"/>
    <w:pPr>
      <w:tabs>
        <w:tab w:val="center" w:pos="4513"/>
        <w:tab w:val="right" w:pos="9026"/>
      </w:tabs>
    </w:pPr>
    <w:rPr>
      <w:rFonts w:asciiTheme="minorHAnsi" w:eastAsiaTheme="minorHAnsi" w:hAnsiTheme="minorHAnsi" w:cstheme="minorBidi"/>
      <w:sz w:val="22"/>
      <w:szCs w:val="22"/>
      <w:lang w:eastAsia="en-US"/>
    </w:rPr>
  </w:style>
  <w:style w:type="character" w:customStyle="1" w:styleId="HeaderChar">
    <w:name w:val="Header Char"/>
    <w:basedOn w:val="DefaultParagraphFont"/>
    <w:link w:val="Header"/>
    <w:uiPriority w:val="99"/>
    <w:rsid w:val="00956114"/>
  </w:style>
  <w:style w:type="paragraph" w:styleId="Footer">
    <w:name w:val="footer"/>
    <w:basedOn w:val="Normal"/>
    <w:link w:val="FooterChar"/>
    <w:uiPriority w:val="99"/>
    <w:unhideWhenUsed/>
    <w:rsid w:val="00956114"/>
    <w:pPr>
      <w:tabs>
        <w:tab w:val="center" w:pos="4513"/>
        <w:tab w:val="right" w:pos="9026"/>
      </w:tabs>
    </w:pPr>
    <w:rPr>
      <w:rFonts w:asciiTheme="minorHAnsi" w:eastAsiaTheme="minorHAnsi" w:hAnsiTheme="minorHAnsi" w:cstheme="minorBidi"/>
      <w:sz w:val="22"/>
      <w:szCs w:val="22"/>
      <w:lang w:eastAsia="en-US"/>
    </w:rPr>
  </w:style>
  <w:style w:type="character" w:customStyle="1" w:styleId="FooterChar">
    <w:name w:val="Footer Char"/>
    <w:basedOn w:val="DefaultParagraphFont"/>
    <w:link w:val="Footer"/>
    <w:uiPriority w:val="99"/>
    <w:rsid w:val="00956114"/>
  </w:style>
  <w:style w:type="paragraph" w:styleId="BalloonText">
    <w:name w:val="Balloon Text"/>
    <w:basedOn w:val="Normal"/>
    <w:link w:val="BalloonTextChar"/>
    <w:uiPriority w:val="99"/>
    <w:semiHidden/>
    <w:unhideWhenUsed/>
    <w:rsid w:val="00CC11AE"/>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C11AE"/>
    <w:rPr>
      <w:rFonts w:ascii="Tahoma" w:hAnsi="Tahoma" w:cs="Tahoma"/>
      <w:sz w:val="16"/>
      <w:szCs w:val="16"/>
    </w:rPr>
  </w:style>
  <w:style w:type="character" w:styleId="Hyperlink">
    <w:name w:val="Hyperlink"/>
    <w:basedOn w:val="DefaultParagraphFont"/>
    <w:uiPriority w:val="99"/>
    <w:unhideWhenUsed/>
    <w:rsid w:val="004F3BD9"/>
    <w:rPr>
      <w:color w:val="0563C1" w:themeColor="hyperlink"/>
      <w:u w:val="single"/>
    </w:rPr>
  </w:style>
  <w:style w:type="character" w:customStyle="1" w:styleId="UnresolvedMention1">
    <w:name w:val="Unresolved Mention1"/>
    <w:basedOn w:val="DefaultParagraphFont"/>
    <w:uiPriority w:val="99"/>
    <w:semiHidden/>
    <w:unhideWhenUsed/>
    <w:rsid w:val="004F3BD9"/>
    <w:rPr>
      <w:color w:val="605E5C"/>
      <w:shd w:val="clear" w:color="auto" w:fill="E1DFDD"/>
    </w:rPr>
  </w:style>
  <w:style w:type="character" w:styleId="FollowedHyperlink">
    <w:name w:val="FollowedHyperlink"/>
    <w:basedOn w:val="DefaultParagraphFont"/>
    <w:uiPriority w:val="99"/>
    <w:semiHidden/>
    <w:unhideWhenUsed/>
    <w:rsid w:val="004F3BD9"/>
    <w:rPr>
      <w:color w:val="954F72" w:themeColor="followedHyperlink"/>
      <w:u w:val="single"/>
    </w:rPr>
  </w:style>
  <w:style w:type="paragraph" w:customStyle="1" w:styleId="xmsonormal">
    <w:name w:val="x_msonormal"/>
    <w:basedOn w:val="Normal"/>
    <w:rsid w:val="00BB5E6A"/>
    <w:pPr>
      <w:spacing w:before="100" w:beforeAutospacing="1" w:after="100" w:afterAutospacing="1"/>
    </w:pPr>
  </w:style>
  <w:style w:type="character" w:customStyle="1" w:styleId="Heading1Char">
    <w:name w:val="Heading 1 Char"/>
    <w:basedOn w:val="DefaultParagraphFont"/>
    <w:link w:val="Heading1"/>
    <w:uiPriority w:val="9"/>
    <w:rsid w:val="00B01B85"/>
    <w:rPr>
      <w:rFonts w:ascii="Corbel" w:eastAsia="Times New Roman" w:hAnsi="Corbel" w:cs="Arial"/>
      <w:b/>
      <w:bCs/>
      <w:kern w:val="32"/>
      <w:sz w:val="32"/>
      <w:szCs w:val="32"/>
      <w:lang w:val="en-US"/>
    </w:rPr>
  </w:style>
  <w:style w:type="paragraph" w:styleId="ListNumber">
    <w:name w:val="List Number"/>
    <w:basedOn w:val="Normal"/>
    <w:uiPriority w:val="99"/>
    <w:semiHidden/>
    <w:unhideWhenUsed/>
    <w:qFormat/>
    <w:rsid w:val="00B01B85"/>
    <w:pPr>
      <w:numPr>
        <w:numId w:val="1"/>
      </w:numPr>
      <w:spacing w:after="200" w:line="276" w:lineRule="auto"/>
    </w:pPr>
    <w:rPr>
      <w:rFonts w:ascii="Calibri" w:hAnsi="Calibri" w:cs="Calibri"/>
      <w:lang w:val="en-US" w:eastAsia="en-US"/>
    </w:rPr>
  </w:style>
  <w:style w:type="paragraph" w:styleId="ListNumber2">
    <w:name w:val="List Number 2"/>
    <w:basedOn w:val="Normal"/>
    <w:uiPriority w:val="99"/>
    <w:semiHidden/>
    <w:unhideWhenUsed/>
    <w:qFormat/>
    <w:rsid w:val="00B01B85"/>
    <w:pPr>
      <w:numPr>
        <w:ilvl w:val="1"/>
        <w:numId w:val="1"/>
      </w:numPr>
      <w:spacing w:before="40" w:after="120" w:line="276" w:lineRule="auto"/>
    </w:pPr>
    <w:rPr>
      <w:rFonts w:ascii="Calibri" w:hAnsi="Calibri" w:cs="Calibri"/>
      <w:lang w:val="en-US" w:eastAsia="en-US"/>
    </w:rPr>
  </w:style>
  <w:style w:type="table" w:customStyle="1" w:styleId="Meetingminutestable">
    <w:name w:val="Meeting minutes table"/>
    <w:basedOn w:val="TableNormal"/>
    <w:uiPriority w:val="99"/>
    <w:rsid w:val="00B01B85"/>
    <w:pPr>
      <w:spacing w:before="40" w:after="120" w:line="240" w:lineRule="auto"/>
    </w:pPr>
    <w:rPr>
      <w:rFonts w:eastAsia="Times New Roman" w:cs="Times New Roman"/>
      <w:sz w:val="24"/>
      <w:szCs w:val="24"/>
      <w:lang w:val="en-US"/>
    </w:rPr>
    <w:tblPr>
      <w:tblCellMar>
        <w:left w:w="0" w:type="dxa"/>
        <w:right w:w="0" w:type="dxa"/>
      </w:tblCellMar>
    </w:tblPr>
    <w:tblStylePr w:type="firstRow">
      <w:pPr>
        <w:wordWrap/>
        <w:jc w:val="center"/>
      </w:pPr>
      <w:rPr>
        <w:rFonts w:asciiTheme="minorHAnsi" w:hAnsiTheme="minorHAnsi" w:cs="Calibri" w:hint="default"/>
        <w:b/>
        <w:color w:val="4472C4" w:themeColor="accent1"/>
      </w:rPr>
      <w:tblPr/>
      <w:tcPr>
        <w:tcBorders>
          <w:top w:val="single" w:sz="18" w:space="0" w:color="4472C4" w:themeColor="accent1"/>
          <w:left w:val="nil"/>
          <w:bottom w:val="nil"/>
          <w:right w:val="nil"/>
          <w:insideH w:val="nil"/>
          <w:insideV w:val="nil"/>
          <w:tl2br w:val="nil"/>
          <w:tr2bl w:val="nil"/>
        </w:tcBorders>
      </w:tcPr>
    </w:tblStylePr>
  </w:style>
  <w:style w:type="paragraph" w:customStyle="1" w:styleId="Standard">
    <w:name w:val="Standard"/>
    <w:rsid w:val="00EC535C"/>
    <w:pPr>
      <w:suppressAutoHyphens/>
      <w:autoSpaceDN w:val="0"/>
      <w:spacing w:line="240" w:lineRule="auto"/>
      <w:textAlignment w:val="baseline"/>
    </w:pPr>
    <w:rPr>
      <w:rFonts w:ascii="Liberation Serif" w:eastAsia="SimSun" w:hAnsi="Liberation Serif" w:cs="Lucida Sans"/>
      <w:kern w:val="3"/>
      <w:sz w:val="24"/>
      <w:szCs w:val="24"/>
      <w:lang w:eastAsia="zh-CN" w:bidi="hi-IN"/>
    </w:rPr>
  </w:style>
  <w:style w:type="character" w:customStyle="1" w:styleId="casenumber">
    <w:name w:val="casenumber"/>
    <w:basedOn w:val="DefaultParagraphFont"/>
    <w:rsid w:val="00B415A5"/>
  </w:style>
  <w:style w:type="character" w:customStyle="1" w:styleId="divider1">
    <w:name w:val="divider1"/>
    <w:basedOn w:val="DefaultParagraphFont"/>
    <w:rsid w:val="00B415A5"/>
  </w:style>
  <w:style w:type="character" w:customStyle="1" w:styleId="description">
    <w:name w:val="description"/>
    <w:basedOn w:val="DefaultParagraphFont"/>
    <w:rsid w:val="00B415A5"/>
  </w:style>
  <w:style w:type="character" w:customStyle="1" w:styleId="divider2">
    <w:name w:val="divider2"/>
    <w:basedOn w:val="DefaultParagraphFont"/>
    <w:rsid w:val="00B415A5"/>
  </w:style>
  <w:style w:type="character" w:customStyle="1" w:styleId="address">
    <w:name w:val="address"/>
    <w:basedOn w:val="DefaultParagraphFont"/>
    <w:rsid w:val="00B415A5"/>
  </w:style>
  <w:style w:type="paragraph" w:customStyle="1" w:styleId="Textbody">
    <w:name w:val="Text body"/>
    <w:basedOn w:val="Standard"/>
    <w:rsid w:val="00C865DC"/>
    <w:pPr>
      <w:widowControl w:val="0"/>
      <w:spacing w:after="140" w:line="276" w:lineRule="auto"/>
      <w:textAlignment w:val="auto"/>
    </w:pPr>
    <w:rPr>
      <w:rFonts w:ascii="Calibri" w:eastAsia="Calibri" w:hAnsi="Calibri" w:cs="Tahoma"/>
      <w:kern w:val="0"/>
      <w:sz w:val="22"/>
      <w:szCs w:val="22"/>
      <w:lang w:eastAsia="en-US" w:bidi="ar-SA"/>
    </w:rPr>
  </w:style>
  <w:style w:type="numbering" w:customStyle="1" w:styleId="List1">
    <w:name w:val="List 1"/>
    <w:rsid w:val="00C865DC"/>
    <w:pPr>
      <w:numPr>
        <w:numId w:val="2"/>
      </w:numPr>
    </w:pPr>
  </w:style>
  <w:style w:type="paragraph" w:styleId="NormalWeb">
    <w:name w:val="Normal (Web)"/>
    <w:basedOn w:val="Normal"/>
    <w:uiPriority w:val="99"/>
    <w:unhideWhenUsed/>
    <w:rsid w:val="00BE1E3E"/>
    <w:pPr>
      <w:spacing w:before="100" w:beforeAutospacing="1" w:after="100" w:afterAutospacing="1"/>
    </w:pPr>
  </w:style>
  <w:style w:type="paragraph" w:customStyle="1" w:styleId="CharCharCharChar">
    <w:name w:val="Char Char Char Char"/>
    <w:basedOn w:val="Normal"/>
    <w:rsid w:val="00BC1491"/>
    <w:pPr>
      <w:keepLines/>
      <w:spacing w:after="160" w:line="240" w:lineRule="exact"/>
      <w:ind w:left="2977"/>
    </w:pPr>
    <w:rPr>
      <w:rFonts w:ascii="Tahoma" w:hAnsi="Tahoma"/>
      <w:sz w:val="20"/>
      <w:lang w:val="en-US" w:eastAsia="en-US"/>
    </w:rPr>
  </w:style>
  <w:style w:type="character" w:styleId="UnresolvedMention">
    <w:name w:val="Unresolved Mention"/>
    <w:basedOn w:val="DefaultParagraphFont"/>
    <w:uiPriority w:val="99"/>
    <w:semiHidden/>
    <w:unhideWhenUsed/>
    <w:rsid w:val="00BA1783"/>
    <w:rPr>
      <w:color w:val="605E5C"/>
      <w:shd w:val="clear" w:color="auto" w:fill="E1DFDD"/>
    </w:rPr>
  </w:style>
  <w:style w:type="paragraph" w:customStyle="1" w:styleId="CharCharCharChar0">
    <w:name w:val="Char Char Char Char"/>
    <w:basedOn w:val="Normal"/>
    <w:rsid w:val="00B91E3E"/>
    <w:pPr>
      <w:keepLines/>
      <w:spacing w:after="160" w:line="240" w:lineRule="exact"/>
      <w:ind w:left="2977"/>
    </w:pPr>
    <w:rPr>
      <w:rFonts w:ascii="Tahoma" w:hAnsi="Tahoma"/>
      <w:sz w:val="20"/>
      <w:lang w:val="en-US" w:eastAsia="en-US"/>
    </w:rPr>
  </w:style>
  <w:style w:type="paragraph" w:customStyle="1" w:styleId="CharCharCharChar1">
    <w:name w:val="Char Char Char Char"/>
    <w:basedOn w:val="Normal"/>
    <w:rsid w:val="00912B5B"/>
    <w:pPr>
      <w:keepLines/>
      <w:spacing w:after="160" w:line="240" w:lineRule="exact"/>
      <w:ind w:left="2977"/>
    </w:pPr>
    <w:rPr>
      <w:rFonts w:ascii="Tahoma" w:hAnsi="Tahoma"/>
      <w:sz w:val="20"/>
      <w:lang w:val="en-US" w:eastAsia="en-US"/>
    </w:rPr>
  </w:style>
  <w:style w:type="paragraph" w:customStyle="1" w:styleId="CharCharCharChar2">
    <w:name w:val="Char Char Char Char"/>
    <w:basedOn w:val="Normal"/>
    <w:rsid w:val="0016029D"/>
    <w:pPr>
      <w:keepLines/>
      <w:spacing w:after="160" w:line="240" w:lineRule="exact"/>
      <w:ind w:left="2977"/>
    </w:pPr>
    <w:rPr>
      <w:rFonts w:ascii="Tahoma" w:hAnsi="Tahoma"/>
      <w:sz w:val="20"/>
      <w:lang w:val="en-US" w:eastAsia="en-US"/>
    </w:rPr>
  </w:style>
  <w:style w:type="paragraph" w:customStyle="1" w:styleId="CharCharCharChar3">
    <w:name w:val="Char Char Char Char"/>
    <w:basedOn w:val="Normal"/>
    <w:rsid w:val="00937C67"/>
    <w:pPr>
      <w:keepLines/>
      <w:spacing w:after="160" w:line="240" w:lineRule="exact"/>
      <w:ind w:left="2977"/>
    </w:pPr>
    <w:rPr>
      <w:rFonts w:ascii="Tahoma" w:hAnsi="Tahoma"/>
      <w:sz w:val="20"/>
      <w:lang w:val="en-US" w:eastAsia="en-US"/>
    </w:rPr>
  </w:style>
  <w:style w:type="paragraph" w:customStyle="1" w:styleId="CharCharCharChar4">
    <w:name w:val="Char Char Char Char"/>
    <w:basedOn w:val="Normal"/>
    <w:rsid w:val="00147FF7"/>
    <w:pPr>
      <w:keepLines/>
      <w:spacing w:after="160" w:line="240" w:lineRule="exact"/>
      <w:ind w:left="2977"/>
    </w:pPr>
    <w:rPr>
      <w:rFonts w:ascii="Tahoma" w:hAnsi="Tahoma"/>
      <w:sz w:val="20"/>
      <w:lang w:val="en-US" w:eastAsia="en-US"/>
    </w:rPr>
  </w:style>
  <w:style w:type="paragraph" w:styleId="Revision">
    <w:name w:val="Revision"/>
    <w:hidden/>
    <w:uiPriority w:val="99"/>
    <w:semiHidden/>
    <w:rsid w:val="00543BF9"/>
    <w:pPr>
      <w:spacing w:line="240" w:lineRule="auto"/>
    </w:pPr>
  </w:style>
  <w:style w:type="character" w:customStyle="1" w:styleId="apple-converted-space">
    <w:name w:val="apple-converted-space"/>
    <w:basedOn w:val="DefaultParagraphFont"/>
    <w:rsid w:val="001B2B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56752">
      <w:bodyDiv w:val="1"/>
      <w:marLeft w:val="0"/>
      <w:marRight w:val="0"/>
      <w:marTop w:val="0"/>
      <w:marBottom w:val="0"/>
      <w:divBdr>
        <w:top w:val="none" w:sz="0" w:space="0" w:color="auto"/>
        <w:left w:val="none" w:sz="0" w:space="0" w:color="auto"/>
        <w:bottom w:val="none" w:sz="0" w:space="0" w:color="auto"/>
        <w:right w:val="none" w:sz="0" w:space="0" w:color="auto"/>
      </w:divBdr>
    </w:div>
    <w:div w:id="10183462">
      <w:bodyDiv w:val="1"/>
      <w:marLeft w:val="0"/>
      <w:marRight w:val="0"/>
      <w:marTop w:val="0"/>
      <w:marBottom w:val="0"/>
      <w:divBdr>
        <w:top w:val="none" w:sz="0" w:space="0" w:color="auto"/>
        <w:left w:val="none" w:sz="0" w:space="0" w:color="auto"/>
        <w:bottom w:val="none" w:sz="0" w:space="0" w:color="auto"/>
        <w:right w:val="none" w:sz="0" w:space="0" w:color="auto"/>
      </w:divBdr>
    </w:div>
    <w:div w:id="19476489">
      <w:bodyDiv w:val="1"/>
      <w:marLeft w:val="0"/>
      <w:marRight w:val="0"/>
      <w:marTop w:val="0"/>
      <w:marBottom w:val="0"/>
      <w:divBdr>
        <w:top w:val="none" w:sz="0" w:space="0" w:color="auto"/>
        <w:left w:val="none" w:sz="0" w:space="0" w:color="auto"/>
        <w:bottom w:val="none" w:sz="0" w:space="0" w:color="auto"/>
        <w:right w:val="none" w:sz="0" w:space="0" w:color="auto"/>
      </w:divBdr>
    </w:div>
    <w:div w:id="20740834">
      <w:bodyDiv w:val="1"/>
      <w:marLeft w:val="0"/>
      <w:marRight w:val="0"/>
      <w:marTop w:val="0"/>
      <w:marBottom w:val="0"/>
      <w:divBdr>
        <w:top w:val="none" w:sz="0" w:space="0" w:color="auto"/>
        <w:left w:val="none" w:sz="0" w:space="0" w:color="auto"/>
        <w:bottom w:val="none" w:sz="0" w:space="0" w:color="auto"/>
        <w:right w:val="none" w:sz="0" w:space="0" w:color="auto"/>
      </w:divBdr>
    </w:div>
    <w:div w:id="89856516">
      <w:bodyDiv w:val="1"/>
      <w:marLeft w:val="0"/>
      <w:marRight w:val="0"/>
      <w:marTop w:val="0"/>
      <w:marBottom w:val="0"/>
      <w:divBdr>
        <w:top w:val="none" w:sz="0" w:space="0" w:color="auto"/>
        <w:left w:val="none" w:sz="0" w:space="0" w:color="auto"/>
        <w:bottom w:val="none" w:sz="0" w:space="0" w:color="auto"/>
        <w:right w:val="none" w:sz="0" w:space="0" w:color="auto"/>
      </w:divBdr>
    </w:div>
    <w:div w:id="136265993">
      <w:bodyDiv w:val="1"/>
      <w:marLeft w:val="0"/>
      <w:marRight w:val="0"/>
      <w:marTop w:val="0"/>
      <w:marBottom w:val="0"/>
      <w:divBdr>
        <w:top w:val="none" w:sz="0" w:space="0" w:color="auto"/>
        <w:left w:val="none" w:sz="0" w:space="0" w:color="auto"/>
        <w:bottom w:val="none" w:sz="0" w:space="0" w:color="auto"/>
        <w:right w:val="none" w:sz="0" w:space="0" w:color="auto"/>
      </w:divBdr>
    </w:div>
    <w:div w:id="200094507">
      <w:bodyDiv w:val="1"/>
      <w:marLeft w:val="0"/>
      <w:marRight w:val="0"/>
      <w:marTop w:val="0"/>
      <w:marBottom w:val="0"/>
      <w:divBdr>
        <w:top w:val="none" w:sz="0" w:space="0" w:color="auto"/>
        <w:left w:val="none" w:sz="0" w:space="0" w:color="auto"/>
        <w:bottom w:val="none" w:sz="0" w:space="0" w:color="auto"/>
        <w:right w:val="none" w:sz="0" w:space="0" w:color="auto"/>
      </w:divBdr>
    </w:div>
    <w:div w:id="237830954">
      <w:bodyDiv w:val="1"/>
      <w:marLeft w:val="0"/>
      <w:marRight w:val="0"/>
      <w:marTop w:val="0"/>
      <w:marBottom w:val="0"/>
      <w:divBdr>
        <w:top w:val="none" w:sz="0" w:space="0" w:color="auto"/>
        <w:left w:val="none" w:sz="0" w:space="0" w:color="auto"/>
        <w:bottom w:val="none" w:sz="0" w:space="0" w:color="auto"/>
        <w:right w:val="none" w:sz="0" w:space="0" w:color="auto"/>
      </w:divBdr>
    </w:div>
    <w:div w:id="254628208">
      <w:bodyDiv w:val="1"/>
      <w:marLeft w:val="0"/>
      <w:marRight w:val="0"/>
      <w:marTop w:val="0"/>
      <w:marBottom w:val="0"/>
      <w:divBdr>
        <w:top w:val="none" w:sz="0" w:space="0" w:color="auto"/>
        <w:left w:val="none" w:sz="0" w:space="0" w:color="auto"/>
        <w:bottom w:val="none" w:sz="0" w:space="0" w:color="auto"/>
        <w:right w:val="none" w:sz="0" w:space="0" w:color="auto"/>
      </w:divBdr>
    </w:div>
    <w:div w:id="262761820">
      <w:bodyDiv w:val="1"/>
      <w:marLeft w:val="0"/>
      <w:marRight w:val="0"/>
      <w:marTop w:val="0"/>
      <w:marBottom w:val="0"/>
      <w:divBdr>
        <w:top w:val="none" w:sz="0" w:space="0" w:color="auto"/>
        <w:left w:val="none" w:sz="0" w:space="0" w:color="auto"/>
        <w:bottom w:val="none" w:sz="0" w:space="0" w:color="auto"/>
        <w:right w:val="none" w:sz="0" w:space="0" w:color="auto"/>
      </w:divBdr>
    </w:div>
    <w:div w:id="289553589">
      <w:bodyDiv w:val="1"/>
      <w:marLeft w:val="0"/>
      <w:marRight w:val="0"/>
      <w:marTop w:val="0"/>
      <w:marBottom w:val="0"/>
      <w:divBdr>
        <w:top w:val="none" w:sz="0" w:space="0" w:color="auto"/>
        <w:left w:val="none" w:sz="0" w:space="0" w:color="auto"/>
        <w:bottom w:val="none" w:sz="0" w:space="0" w:color="auto"/>
        <w:right w:val="none" w:sz="0" w:space="0" w:color="auto"/>
      </w:divBdr>
    </w:div>
    <w:div w:id="295335640">
      <w:bodyDiv w:val="1"/>
      <w:marLeft w:val="0"/>
      <w:marRight w:val="0"/>
      <w:marTop w:val="0"/>
      <w:marBottom w:val="0"/>
      <w:divBdr>
        <w:top w:val="none" w:sz="0" w:space="0" w:color="auto"/>
        <w:left w:val="none" w:sz="0" w:space="0" w:color="auto"/>
        <w:bottom w:val="none" w:sz="0" w:space="0" w:color="auto"/>
        <w:right w:val="none" w:sz="0" w:space="0" w:color="auto"/>
      </w:divBdr>
    </w:div>
    <w:div w:id="304507065">
      <w:bodyDiv w:val="1"/>
      <w:marLeft w:val="0"/>
      <w:marRight w:val="0"/>
      <w:marTop w:val="0"/>
      <w:marBottom w:val="0"/>
      <w:divBdr>
        <w:top w:val="none" w:sz="0" w:space="0" w:color="auto"/>
        <w:left w:val="none" w:sz="0" w:space="0" w:color="auto"/>
        <w:bottom w:val="none" w:sz="0" w:space="0" w:color="auto"/>
        <w:right w:val="none" w:sz="0" w:space="0" w:color="auto"/>
      </w:divBdr>
    </w:div>
    <w:div w:id="344207689">
      <w:bodyDiv w:val="1"/>
      <w:marLeft w:val="0"/>
      <w:marRight w:val="0"/>
      <w:marTop w:val="0"/>
      <w:marBottom w:val="0"/>
      <w:divBdr>
        <w:top w:val="none" w:sz="0" w:space="0" w:color="auto"/>
        <w:left w:val="none" w:sz="0" w:space="0" w:color="auto"/>
        <w:bottom w:val="none" w:sz="0" w:space="0" w:color="auto"/>
        <w:right w:val="none" w:sz="0" w:space="0" w:color="auto"/>
      </w:divBdr>
    </w:div>
    <w:div w:id="414014275">
      <w:bodyDiv w:val="1"/>
      <w:marLeft w:val="0"/>
      <w:marRight w:val="0"/>
      <w:marTop w:val="0"/>
      <w:marBottom w:val="0"/>
      <w:divBdr>
        <w:top w:val="none" w:sz="0" w:space="0" w:color="auto"/>
        <w:left w:val="none" w:sz="0" w:space="0" w:color="auto"/>
        <w:bottom w:val="none" w:sz="0" w:space="0" w:color="auto"/>
        <w:right w:val="none" w:sz="0" w:space="0" w:color="auto"/>
      </w:divBdr>
    </w:div>
    <w:div w:id="438723408">
      <w:bodyDiv w:val="1"/>
      <w:marLeft w:val="0"/>
      <w:marRight w:val="0"/>
      <w:marTop w:val="0"/>
      <w:marBottom w:val="0"/>
      <w:divBdr>
        <w:top w:val="none" w:sz="0" w:space="0" w:color="auto"/>
        <w:left w:val="none" w:sz="0" w:space="0" w:color="auto"/>
        <w:bottom w:val="none" w:sz="0" w:space="0" w:color="auto"/>
        <w:right w:val="none" w:sz="0" w:space="0" w:color="auto"/>
      </w:divBdr>
    </w:div>
    <w:div w:id="461582762">
      <w:bodyDiv w:val="1"/>
      <w:marLeft w:val="0"/>
      <w:marRight w:val="0"/>
      <w:marTop w:val="0"/>
      <w:marBottom w:val="0"/>
      <w:divBdr>
        <w:top w:val="none" w:sz="0" w:space="0" w:color="auto"/>
        <w:left w:val="none" w:sz="0" w:space="0" w:color="auto"/>
        <w:bottom w:val="none" w:sz="0" w:space="0" w:color="auto"/>
        <w:right w:val="none" w:sz="0" w:space="0" w:color="auto"/>
      </w:divBdr>
    </w:div>
    <w:div w:id="462381666">
      <w:bodyDiv w:val="1"/>
      <w:marLeft w:val="0"/>
      <w:marRight w:val="0"/>
      <w:marTop w:val="0"/>
      <w:marBottom w:val="0"/>
      <w:divBdr>
        <w:top w:val="none" w:sz="0" w:space="0" w:color="auto"/>
        <w:left w:val="none" w:sz="0" w:space="0" w:color="auto"/>
        <w:bottom w:val="none" w:sz="0" w:space="0" w:color="auto"/>
        <w:right w:val="none" w:sz="0" w:space="0" w:color="auto"/>
      </w:divBdr>
    </w:div>
    <w:div w:id="482936693">
      <w:bodyDiv w:val="1"/>
      <w:marLeft w:val="0"/>
      <w:marRight w:val="0"/>
      <w:marTop w:val="0"/>
      <w:marBottom w:val="0"/>
      <w:divBdr>
        <w:top w:val="none" w:sz="0" w:space="0" w:color="auto"/>
        <w:left w:val="none" w:sz="0" w:space="0" w:color="auto"/>
        <w:bottom w:val="none" w:sz="0" w:space="0" w:color="auto"/>
        <w:right w:val="none" w:sz="0" w:space="0" w:color="auto"/>
      </w:divBdr>
    </w:div>
    <w:div w:id="528957759">
      <w:bodyDiv w:val="1"/>
      <w:marLeft w:val="0"/>
      <w:marRight w:val="0"/>
      <w:marTop w:val="0"/>
      <w:marBottom w:val="0"/>
      <w:divBdr>
        <w:top w:val="none" w:sz="0" w:space="0" w:color="auto"/>
        <w:left w:val="none" w:sz="0" w:space="0" w:color="auto"/>
        <w:bottom w:val="none" w:sz="0" w:space="0" w:color="auto"/>
        <w:right w:val="none" w:sz="0" w:space="0" w:color="auto"/>
      </w:divBdr>
    </w:div>
    <w:div w:id="579146435">
      <w:bodyDiv w:val="1"/>
      <w:marLeft w:val="0"/>
      <w:marRight w:val="0"/>
      <w:marTop w:val="0"/>
      <w:marBottom w:val="0"/>
      <w:divBdr>
        <w:top w:val="none" w:sz="0" w:space="0" w:color="auto"/>
        <w:left w:val="none" w:sz="0" w:space="0" w:color="auto"/>
        <w:bottom w:val="none" w:sz="0" w:space="0" w:color="auto"/>
        <w:right w:val="none" w:sz="0" w:space="0" w:color="auto"/>
      </w:divBdr>
    </w:div>
    <w:div w:id="603421879">
      <w:bodyDiv w:val="1"/>
      <w:marLeft w:val="0"/>
      <w:marRight w:val="0"/>
      <w:marTop w:val="0"/>
      <w:marBottom w:val="0"/>
      <w:divBdr>
        <w:top w:val="none" w:sz="0" w:space="0" w:color="auto"/>
        <w:left w:val="none" w:sz="0" w:space="0" w:color="auto"/>
        <w:bottom w:val="none" w:sz="0" w:space="0" w:color="auto"/>
        <w:right w:val="none" w:sz="0" w:space="0" w:color="auto"/>
      </w:divBdr>
    </w:div>
    <w:div w:id="650645237">
      <w:bodyDiv w:val="1"/>
      <w:marLeft w:val="0"/>
      <w:marRight w:val="0"/>
      <w:marTop w:val="0"/>
      <w:marBottom w:val="0"/>
      <w:divBdr>
        <w:top w:val="none" w:sz="0" w:space="0" w:color="auto"/>
        <w:left w:val="none" w:sz="0" w:space="0" w:color="auto"/>
        <w:bottom w:val="none" w:sz="0" w:space="0" w:color="auto"/>
        <w:right w:val="none" w:sz="0" w:space="0" w:color="auto"/>
      </w:divBdr>
    </w:div>
    <w:div w:id="663584694">
      <w:bodyDiv w:val="1"/>
      <w:marLeft w:val="0"/>
      <w:marRight w:val="0"/>
      <w:marTop w:val="0"/>
      <w:marBottom w:val="0"/>
      <w:divBdr>
        <w:top w:val="none" w:sz="0" w:space="0" w:color="auto"/>
        <w:left w:val="none" w:sz="0" w:space="0" w:color="auto"/>
        <w:bottom w:val="none" w:sz="0" w:space="0" w:color="auto"/>
        <w:right w:val="none" w:sz="0" w:space="0" w:color="auto"/>
      </w:divBdr>
    </w:div>
    <w:div w:id="696155809">
      <w:bodyDiv w:val="1"/>
      <w:marLeft w:val="0"/>
      <w:marRight w:val="0"/>
      <w:marTop w:val="0"/>
      <w:marBottom w:val="0"/>
      <w:divBdr>
        <w:top w:val="none" w:sz="0" w:space="0" w:color="auto"/>
        <w:left w:val="none" w:sz="0" w:space="0" w:color="auto"/>
        <w:bottom w:val="none" w:sz="0" w:space="0" w:color="auto"/>
        <w:right w:val="none" w:sz="0" w:space="0" w:color="auto"/>
      </w:divBdr>
    </w:div>
    <w:div w:id="697387318">
      <w:bodyDiv w:val="1"/>
      <w:marLeft w:val="0"/>
      <w:marRight w:val="0"/>
      <w:marTop w:val="0"/>
      <w:marBottom w:val="0"/>
      <w:divBdr>
        <w:top w:val="none" w:sz="0" w:space="0" w:color="auto"/>
        <w:left w:val="none" w:sz="0" w:space="0" w:color="auto"/>
        <w:bottom w:val="none" w:sz="0" w:space="0" w:color="auto"/>
        <w:right w:val="none" w:sz="0" w:space="0" w:color="auto"/>
      </w:divBdr>
    </w:div>
    <w:div w:id="697462326">
      <w:bodyDiv w:val="1"/>
      <w:marLeft w:val="0"/>
      <w:marRight w:val="0"/>
      <w:marTop w:val="0"/>
      <w:marBottom w:val="0"/>
      <w:divBdr>
        <w:top w:val="none" w:sz="0" w:space="0" w:color="auto"/>
        <w:left w:val="none" w:sz="0" w:space="0" w:color="auto"/>
        <w:bottom w:val="none" w:sz="0" w:space="0" w:color="auto"/>
        <w:right w:val="none" w:sz="0" w:space="0" w:color="auto"/>
      </w:divBdr>
    </w:div>
    <w:div w:id="708072394">
      <w:bodyDiv w:val="1"/>
      <w:marLeft w:val="0"/>
      <w:marRight w:val="0"/>
      <w:marTop w:val="0"/>
      <w:marBottom w:val="0"/>
      <w:divBdr>
        <w:top w:val="none" w:sz="0" w:space="0" w:color="auto"/>
        <w:left w:val="none" w:sz="0" w:space="0" w:color="auto"/>
        <w:bottom w:val="none" w:sz="0" w:space="0" w:color="auto"/>
        <w:right w:val="none" w:sz="0" w:space="0" w:color="auto"/>
      </w:divBdr>
    </w:div>
    <w:div w:id="731275478">
      <w:bodyDiv w:val="1"/>
      <w:marLeft w:val="0"/>
      <w:marRight w:val="0"/>
      <w:marTop w:val="0"/>
      <w:marBottom w:val="0"/>
      <w:divBdr>
        <w:top w:val="none" w:sz="0" w:space="0" w:color="auto"/>
        <w:left w:val="none" w:sz="0" w:space="0" w:color="auto"/>
        <w:bottom w:val="none" w:sz="0" w:space="0" w:color="auto"/>
        <w:right w:val="none" w:sz="0" w:space="0" w:color="auto"/>
      </w:divBdr>
    </w:div>
    <w:div w:id="769661271">
      <w:bodyDiv w:val="1"/>
      <w:marLeft w:val="0"/>
      <w:marRight w:val="0"/>
      <w:marTop w:val="0"/>
      <w:marBottom w:val="0"/>
      <w:divBdr>
        <w:top w:val="none" w:sz="0" w:space="0" w:color="auto"/>
        <w:left w:val="none" w:sz="0" w:space="0" w:color="auto"/>
        <w:bottom w:val="none" w:sz="0" w:space="0" w:color="auto"/>
        <w:right w:val="none" w:sz="0" w:space="0" w:color="auto"/>
      </w:divBdr>
    </w:div>
    <w:div w:id="784888982">
      <w:bodyDiv w:val="1"/>
      <w:marLeft w:val="0"/>
      <w:marRight w:val="0"/>
      <w:marTop w:val="0"/>
      <w:marBottom w:val="0"/>
      <w:divBdr>
        <w:top w:val="none" w:sz="0" w:space="0" w:color="auto"/>
        <w:left w:val="none" w:sz="0" w:space="0" w:color="auto"/>
        <w:bottom w:val="none" w:sz="0" w:space="0" w:color="auto"/>
        <w:right w:val="none" w:sz="0" w:space="0" w:color="auto"/>
      </w:divBdr>
    </w:div>
    <w:div w:id="786193688">
      <w:bodyDiv w:val="1"/>
      <w:marLeft w:val="0"/>
      <w:marRight w:val="0"/>
      <w:marTop w:val="0"/>
      <w:marBottom w:val="0"/>
      <w:divBdr>
        <w:top w:val="none" w:sz="0" w:space="0" w:color="auto"/>
        <w:left w:val="none" w:sz="0" w:space="0" w:color="auto"/>
        <w:bottom w:val="none" w:sz="0" w:space="0" w:color="auto"/>
        <w:right w:val="none" w:sz="0" w:space="0" w:color="auto"/>
      </w:divBdr>
    </w:div>
    <w:div w:id="874535856">
      <w:bodyDiv w:val="1"/>
      <w:marLeft w:val="0"/>
      <w:marRight w:val="0"/>
      <w:marTop w:val="0"/>
      <w:marBottom w:val="0"/>
      <w:divBdr>
        <w:top w:val="none" w:sz="0" w:space="0" w:color="auto"/>
        <w:left w:val="none" w:sz="0" w:space="0" w:color="auto"/>
        <w:bottom w:val="none" w:sz="0" w:space="0" w:color="auto"/>
        <w:right w:val="none" w:sz="0" w:space="0" w:color="auto"/>
      </w:divBdr>
    </w:div>
    <w:div w:id="876888335">
      <w:bodyDiv w:val="1"/>
      <w:marLeft w:val="0"/>
      <w:marRight w:val="0"/>
      <w:marTop w:val="0"/>
      <w:marBottom w:val="0"/>
      <w:divBdr>
        <w:top w:val="none" w:sz="0" w:space="0" w:color="auto"/>
        <w:left w:val="none" w:sz="0" w:space="0" w:color="auto"/>
        <w:bottom w:val="none" w:sz="0" w:space="0" w:color="auto"/>
        <w:right w:val="none" w:sz="0" w:space="0" w:color="auto"/>
      </w:divBdr>
    </w:div>
    <w:div w:id="887646762">
      <w:bodyDiv w:val="1"/>
      <w:marLeft w:val="0"/>
      <w:marRight w:val="0"/>
      <w:marTop w:val="0"/>
      <w:marBottom w:val="0"/>
      <w:divBdr>
        <w:top w:val="none" w:sz="0" w:space="0" w:color="auto"/>
        <w:left w:val="none" w:sz="0" w:space="0" w:color="auto"/>
        <w:bottom w:val="none" w:sz="0" w:space="0" w:color="auto"/>
        <w:right w:val="none" w:sz="0" w:space="0" w:color="auto"/>
      </w:divBdr>
    </w:div>
    <w:div w:id="899828045">
      <w:bodyDiv w:val="1"/>
      <w:marLeft w:val="0"/>
      <w:marRight w:val="0"/>
      <w:marTop w:val="0"/>
      <w:marBottom w:val="0"/>
      <w:divBdr>
        <w:top w:val="none" w:sz="0" w:space="0" w:color="auto"/>
        <w:left w:val="none" w:sz="0" w:space="0" w:color="auto"/>
        <w:bottom w:val="none" w:sz="0" w:space="0" w:color="auto"/>
        <w:right w:val="none" w:sz="0" w:space="0" w:color="auto"/>
      </w:divBdr>
    </w:div>
    <w:div w:id="920412290">
      <w:bodyDiv w:val="1"/>
      <w:marLeft w:val="0"/>
      <w:marRight w:val="0"/>
      <w:marTop w:val="0"/>
      <w:marBottom w:val="0"/>
      <w:divBdr>
        <w:top w:val="none" w:sz="0" w:space="0" w:color="auto"/>
        <w:left w:val="none" w:sz="0" w:space="0" w:color="auto"/>
        <w:bottom w:val="none" w:sz="0" w:space="0" w:color="auto"/>
        <w:right w:val="none" w:sz="0" w:space="0" w:color="auto"/>
      </w:divBdr>
    </w:div>
    <w:div w:id="954747252">
      <w:bodyDiv w:val="1"/>
      <w:marLeft w:val="0"/>
      <w:marRight w:val="0"/>
      <w:marTop w:val="0"/>
      <w:marBottom w:val="0"/>
      <w:divBdr>
        <w:top w:val="none" w:sz="0" w:space="0" w:color="auto"/>
        <w:left w:val="none" w:sz="0" w:space="0" w:color="auto"/>
        <w:bottom w:val="none" w:sz="0" w:space="0" w:color="auto"/>
        <w:right w:val="none" w:sz="0" w:space="0" w:color="auto"/>
      </w:divBdr>
    </w:div>
    <w:div w:id="956446430">
      <w:bodyDiv w:val="1"/>
      <w:marLeft w:val="0"/>
      <w:marRight w:val="0"/>
      <w:marTop w:val="0"/>
      <w:marBottom w:val="0"/>
      <w:divBdr>
        <w:top w:val="none" w:sz="0" w:space="0" w:color="auto"/>
        <w:left w:val="none" w:sz="0" w:space="0" w:color="auto"/>
        <w:bottom w:val="none" w:sz="0" w:space="0" w:color="auto"/>
        <w:right w:val="none" w:sz="0" w:space="0" w:color="auto"/>
      </w:divBdr>
    </w:div>
    <w:div w:id="977614053">
      <w:bodyDiv w:val="1"/>
      <w:marLeft w:val="0"/>
      <w:marRight w:val="0"/>
      <w:marTop w:val="0"/>
      <w:marBottom w:val="0"/>
      <w:divBdr>
        <w:top w:val="none" w:sz="0" w:space="0" w:color="auto"/>
        <w:left w:val="none" w:sz="0" w:space="0" w:color="auto"/>
        <w:bottom w:val="none" w:sz="0" w:space="0" w:color="auto"/>
        <w:right w:val="none" w:sz="0" w:space="0" w:color="auto"/>
      </w:divBdr>
    </w:div>
    <w:div w:id="985667894">
      <w:bodyDiv w:val="1"/>
      <w:marLeft w:val="0"/>
      <w:marRight w:val="0"/>
      <w:marTop w:val="0"/>
      <w:marBottom w:val="0"/>
      <w:divBdr>
        <w:top w:val="none" w:sz="0" w:space="0" w:color="auto"/>
        <w:left w:val="none" w:sz="0" w:space="0" w:color="auto"/>
        <w:bottom w:val="none" w:sz="0" w:space="0" w:color="auto"/>
        <w:right w:val="none" w:sz="0" w:space="0" w:color="auto"/>
      </w:divBdr>
    </w:div>
    <w:div w:id="1000351623">
      <w:bodyDiv w:val="1"/>
      <w:marLeft w:val="0"/>
      <w:marRight w:val="0"/>
      <w:marTop w:val="0"/>
      <w:marBottom w:val="0"/>
      <w:divBdr>
        <w:top w:val="none" w:sz="0" w:space="0" w:color="auto"/>
        <w:left w:val="none" w:sz="0" w:space="0" w:color="auto"/>
        <w:bottom w:val="none" w:sz="0" w:space="0" w:color="auto"/>
        <w:right w:val="none" w:sz="0" w:space="0" w:color="auto"/>
      </w:divBdr>
    </w:div>
    <w:div w:id="1006831908">
      <w:bodyDiv w:val="1"/>
      <w:marLeft w:val="0"/>
      <w:marRight w:val="0"/>
      <w:marTop w:val="0"/>
      <w:marBottom w:val="0"/>
      <w:divBdr>
        <w:top w:val="none" w:sz="0" w:space="0" w:color="auto"/>
        <w:left w:val="none" w:sz="0" w:space="0" w:color="auto"/>
        <w:bottom w:val="none" w:sz="0" w:space="0" w:color="auto"/>
        <w:right w:val="none" w:sz="0" w:space="0" w:color="auto"/>
      </w:divBdr>
    </w:div>
    <w:div w:id="1042555704">
      <w:bodyDiv w:val="1"/>
      <w:marLeft w:val="0"/>
      <w:marRight w:val="0"/>
      <w:marTop w:val="0"/>
      <w:marBottom w:val="0"/>
      <w:divBdr>
        <w:top w:val="none" w:sz="0" w:space="0" w:color="auto"/>
        <w:left w:val="none" w:sz="0" w:space="0" w:color="auto"/>
        <w:bottom w:val="none" w:sz="0" w:space="0" w:color="auto"/>
        <w:right w:val="none" w:sz="0" w:space="0" w:color="auto"/>
      </w:divBdr>
    </w:div>
    <w:div w:id="1051616751">
      <w:bodyDiv w:val="1"/>
      <w:marLeft w:val="0"/>
      <w:marRight w:val="0"/>
      <w:marTop w:val="0"/>
      <w:marBottom w:val="0"/>
      <w:divBdr>
        <w:top w:val="none" w:sz="0" w:space="0" w:color="auto"/>
        <w:left w:val="none" w:sz="0" w:space="0" w:color="auto"/>
        <w:bottom w:val="none" w:sz="0" w:space="0" w:color="auto"/>
        <w:right w:val="none" w:sz="0" w:space="0" w:color="auto"/>
      </w:divBdr>
    </w:div>
    <w:div w:id="1060985156">
      <w:bodyDiv w:val="1"/>
      <w:marLeft w:val="0"/>
      <w:marRight w:val="0"/>
      <w:marTop w:val="0"/>
      <w:marBottom w:val="0"/>
      <w:divBdr>
        <w:top w:val="none" w:sz="0" w:space="0" w:color="auto"/>
        <w:left w:val="none" w:sz="0" w:space="0" w:color="auto"/>
        <w:bottom w:val="none" w:sz="0" w:space="0" w:color="auto"/>
        <w:right w:val="none" w:sz="0" w:space="0" w:color="auto"/>
      </w:divBdr>
    </w:div>
    <w:div w:id="1085998833">
      <w:bodyDiv w:val="1"/>
      <w:marLeft w:val="0"/>
      <w:marRight w:val="0"/>
      <w:marTop w:val="0"/>
      <w:marBottom w:val="0"/>
      <w:divBdr>
        <w:top w:val="none" w:sz="0" w:space="0" w:color="auto"/>
        <w:left w:val="none" w:sz="0" w:space="0" w:color="auto"/>
        <w:bottom w:val="none" w:sz="0" w:space="0" w:color="auto"/>
        <w:right w:val="none" w:sz="0" w:space="0" w:color="auto"/>
      </w:divBdr>
    </w:div>
    <w:div w:id="1115061581">
      <w:bodyDiv w:val="1"/>
      <w:marLeft w:val="0"/>
      <w:marRight w:val="0"/>
      <w:marTop w:val="0"/>
      <w:marBottom w:val="0"/>
      <w:divBdr>
        <w:top w:val="none" w:sz="0" w:space="0" w:color="auto"/>
        <w:left w:val="none" w:sz="0" w:space="0" w:color="auto"/>
        <w:bottom w:val="none" w:sz="0" w:space="0" w:color="auto"/>
        <w:right w:val="none" w:sz="0" w:space="0" w:color="auto"/>
      </w:divBdr>
    </w:div>
    <w:div w:id="1125274049">
      <w:bodyDiv w:val="1"/>
      <w:marLeft w:val="0"/>
      <w:marRight w:val="0"/>
      <w:marTop w:val="0"/>
      <w:marBottom w:val="0"/>
      <w:divBdr>
        <w:top w:val="none" w:sz="0" w:space="0" w:color="auto"/>
        <w:left w:val="none" w:sz="0" w:space="0" w:color="auto"/>
        <w:bottom w:val="none" w:sz="0" w:space="0" w:color="auto"/>
        <w:right w:val="none" w:sz="0" w:space="0" w:color="auto"/>
      </w:divBdr>
    </w:div>
    <w:div w:id="1129469477">
      <w:bodyDiv w:val="1"/>
      <w:marLeft w:val="0"/>
      <w:marRight w:val="0"/>
      <w:marTop w:val="0"/>
      <w:marBottom w:val="0"/>
      <w:divBdr>
        <w:top w:val="none" w:sz="0" w:space="0" w:color="auto"/>
        <w:left w:val="none" w:sz="0" w:space="0" w:color="auto"/>
        <w:bottom w:val="none" w:sz="0" w:space="0" w:color="auto"/>
        <w:right w:val="none" w:sz="0" w:space="0" w:color="auto"/>
      </w:divBdr>
    </w:div>
    <w:div w:id="1174763430">
      <w:bodyDiv w:val="1"/>
      <w:marLeft w:val="0"/>
      <w:marRight w:val="0"/>
      <w:marTop w:val="0"/>
      <w:marBottom w:val="0"/>
      <w:divBdr>
        <w:top w:val="none" w:sz="0" w:space="0" w:color="auto"/>
        <w:left w:val="none" w:sz="0" w:space="0" w:color="auto"/>
        <w:bottom w:val="none" w:sz="0" w:space="0" w:color="auto"/>
        <w:right w:val="none" w:sz="0" w:space="0" w:color="auto"/>
      </w:divBdr>
    </w:div>
    <w:div w:id="1185247831">
      <w:bodyDiv w:val="1"/>
      <w:marLeft w:val="0"/>
      <w:marRight w:val="0"/>
      <w:marTop w:val="0"/>
      <w:marBottom w:val="0"/>
      <w:divBdr>
        <w:top w:val="none" w:sz="0" w:space="0" w:color="auto"/>
        <w:left w:val="none" w:sz="0" w:space="0" w:color="auto"/>
        <w:bottom w:val="none" w:sz="0" w:space="0" w:color="auto"/>
        <w:right w:val="none" w:sz="0" w:space="0" w:color="auto"/>
      </w:divBdr>
    </w:div>
    <w:div w:id="1197163677">
      <w:bodyDiv w:val="1"/>
      <w:marLeft w:val="0"/>
      <w:marRight w:val="0"/>
      <w:marTop w:val="0"/>
      <w:marBottom w:val="0"/>
      <w:divBdr>
        <w:top w:val="none" w:sz="0" w:space="0" w:color="auto"/>
        <w:left w:val="none" w:sz="0" w:space="0" w:color="auto"/>
        <w:bottom w:val="none" w:sz="0" w:space="0" w:color="auto"/>
        <w:right w:val="none" w:sz="0" w:space="0" w:color="auto"/>
      </w:divBdr>
    </w:div>
    <w:div w:id="1210412069">
      <w:bodyDiv w:val="1"/>
      <w:marLeft w:val="0"/>
      <w:marRight w:val="0"/>
      <w:marTop w:val="0"/>
      <w:marBottom w:val="0"/>
      <w:divBdr>
        <w:top w:val="none" w:sz="0" w:space="0" w:color="auto"/>
        <w:left w:val="none" w:sz="0" w:space="0" w:color="auto"/>
        <w:bottom w:val="none" w:sz="0" w:space="0" w:color="auto"/>
        <w:right w:val="none" w:sz="0" w:space="0" w:color="auto"/>
      </w:divBdr>
    </w:div>
    <w:div w:id="1215044779">
      <w:bodyDiv w:val="1"/>
      <w:marLeft w:val="0"/>
      <w:marRight w:val="0"/>
      <w:marTop w:val="0"/>
      <w:marBottom w:val="0"/>
      <w:divBdr>
        <w:top w:val="none" w:sz="0" w:space="0" w:color="auto"/>
        <w:left w:val="none" w:sz="0" w:space="0" w:color="auto"/>
        <w:bottom w:val="none" w:sz="0" w:space="0" w:color="auto"/>
        <w:right w:val="none" w:sz="0" w:space="0" w:color="auto"/>
      </w:divBdr>
    </w:div>
    <w:div w:id="1252741456">
      <w:bodyDiv w:val="1"/>
      <w:marLeft w:val="0"/>
      <w:marRight w:val="0"/>
      <w:marTop w:val="0"/>
      <w:marBottom w:val="0"/>
      <w:divBdr>
        <w:top w:val="none" w:sz="0" w:space="0" w:color="auto"/>
        <w:left w:val="none" w:sz="0" w:space="0" w:color="auto"/>
        <w:bottom w:val="none" w:sz="0" w:space="0" w:color="auto"/>
        <w:right w:val="none" w:sz="0" w:space="0" w:color="auto"/>
      </w:divBdr>
    </w:div>
    <w:div w:id="1265649858">
      <w:bodyDiv w:val="1"/>
      <w:marLeft w:val="0"/>
      <w:marRight w:val="0"/>
      <w:marTop w:val="0"/>
      <w:marBottom w:val="0"/>
      <w:divBdr>
        <w:top w:val="none" w:sz="0" w:space="0" w:color="auto"/>
        <w:left w:val="none" w:sz="0" w:space="0" w:color="auto"/>
        <w:bottom w:val="none" w:sz="0" w:space="0" w:color="auto"/>
        <w:right w:val="none" w:sz="0" w:space="0" w:color="auto"/>
      </w:divBdr>
    </w:div>
    <w:div w:id="1265651737">
      <w:bodyDiv w:val="1"/>
      <w:marLeft w:val="0"/>
      <w:marRight w:val="0"/>
      <w:marTop w:val="0"/>
      <w:marBottom w:val="0"/>
      <w:divBdr>
        <w:top w:val="none" w:sz="0" w:space="0" w:color="auto"/>
        <w:left w:val="none" w:sz="0" w:space="0" w:color="auto"/>
        <w:bottom w:val="none" w:sz="0" w:space="0" w:color="auto"/>
        <w:right w:val="none" w:sz="0" w:space="0" w:color="auto"/>
      </w:divBdr>
    </w:div>
    <w:div w:id="1307586136">
      <w:bodyDiv w:val="1"/>
      <w:marLeft w:val="0"/>
      <w:marRight w:val="0"/>
      <w:marTop w:val="0"/>
      <w:marBottom w:val="0"/>
      <w:divBdr>
        <w:top w:val="none" w:sz="0" w:space="0" w:color="auto"/>
        <w:left w:val="none" w:sz="0" w:space="0" w:color="auto"/>
        <w:bottom w:val="none" w:sz="0" w:space="0" w:color="auto"/>
        <w:right w:val="none" w:sz="0" w:space="0" w:color="auto"/>
      </w:divBdr>
    </w:div>
    <w:div w:id="1327125635">
      <w:bodyDiv w:val="1"/>
      <w:marLeft w:val="0"/>
      <w:marRight w:val="0"/>
      <w:marTop w:val="0"/>
      <w:marBottom w:val="0"/>
      <w:divBdr>
        <w:top w:val="none" w:sz="0" w:space="0" w:color="auto"/>
        <w:left w:val="none" w:sz="0" w:space="0" w:color="auto"/>
        <w:bottom w:val="none" w:sz="0" w:space="0" w:color="auto"/>
        <w:right w:val="none" w:sz="0" w:space="0" w:color="auto"/>
      </w:divBdr>
    </w:div>
    <w:div w:id="1332220638">
      <w:bodyDiv w:val="1"/>
      <w:marLeft w:val="0"/>
      <w:marRight w:val="0"/>
      <w:marTop w:val="0"/>
      <w:marBottom w:val="0"/>
      <w:divBdr>
        <w:top w:val="none" w:sz="0" w:space="0" w:color="auto"/>
        <w:left w:val="none" w:sz="0" w:space="0" w:color="auto"/>
        <w:bottom w:val="none" w:sz="0" w:space="0" w:color="auto"/>
        <w:right w:val="none" w:sz="0" w:space="0" w:color="auto"/>
      </w:divBdr>
    </w:div>
    <w:div w:id="1348407631">
      <w:bodyDiv w:val="1"/>
      <w:marLeft w:val="0"/>
      <w:marRight w:val="0"/>
      <w:marTop w:val="0"/>
      <w:marBottom w:val="0"/>
      <w:divBdr>
        <w:top w:val="none" w:sz="0" w:space="0" w:color="auto"/>
        <w:left w:val="none" w:sz="0" w:space="0" w:color="auto"/>
        <w:bottom w:val="none" w:sz="0" w:space="0" w:color="auto"/>
        <w:right w:val="none" w:sz="0" w:space="0" w:color="auto"/>
      </w:divBdr>
    </w:div>
    <w:div w:id="1378626524">
      <w:bodyDiv w:val="1"/>
      <w:marLeft w:val="0"/>
      <w:marRight w:val="0"/>
      <w:marTop w:val="0"/>
      <w:marBottom w:val="0"/>
      <w:divBdr>
        <w:top w:val="none" w:sz="0" w:space="0" w:color="auto"/>
        <w:left w:val="none" w:sz="0" w:space="0" w:color="auto"/>
        <w:bottom w:val="none" w:sz="0" w:space="0" w:color="auto"/>
        <w:right w:val="none" w:sz="0" w:space="0" w:color="auto"/>
      </w:divBdr>
    </w:div>
    <w:div w:id="1391033260">
      <w:bodyDiv w:val="1"/>
      <w:marLeft w:val="0"/>
      <w:marRight w:val="0"/>
      <w:marTop w:val="0"/>
      <w:marBottom w:val="0"/>
      <w:divBdr>
        <w:top w:val="none" w:sz="0" w:space="0" w:color="auto"/>
        <w:left w:val="none" w:sz="0" w:space="0" w:color="auto"/>
        <w:bottom w:val="none" w:sz="0" w:space="0" w:color="auto"/>
        <w:right w:val="none" w:sz="0" w:space="0" w:color="auto"/>
      </w:divBdr>
    </w:div>
    <w:div w:id="1409418902">
      <w:bodyDiv w:val="1"/>
      <w:marLeft w:val="0"/>
      <w:marRight w:val="0"/>
      <w:marTop w:val="0"/>
      <w:marBottom w:val="0"/>
      <w:divBdr>
        <w:top w:val="none" w:sz="0" w:space="0" w:color="auto"/>
        <w:left w:val="none" w:sz="0" w:space="0" w:color="auto"/>
        <w:bottom w:val="none" w:sz="0" w:space="0" w:color="auto"/>
        <w:right w:val="none" w:sz="0" w:space="0" w:color="auto"/>
      </w:divBdr>
    </w:div>
    <w:div w:id="1441879090">
      <w:bodyDiv w:val="1"/>
      <w:marLeft w:val="0"/>
      <w:marRight w:val="0"/>
      <w:marTop w:val="0"/>
      <w:marBottom w:val="0"/>
      <w:divBdr>
        <w:top w:val="none" w:sz="0" w:space="0" w:color="auto"/>
        <w:left w:val="none" w:sz="0" w:space="0" w:color="auto"/>
        <w:bottom w:val="none" w:sz="0" w:space="0" w:color="auto"/>
        <w:right w:val="none" w:sz="0" w:space="0" w:color="auto"/>
      </w:divBdr>
    </w:div>
    <w:div w:id="1443377018">
      <w:bodyDiv w:val="1"/>
      <w:marLeft w:val="0"/>
      <w:marRight w:val="0"/>
      <w:marTop w:val="0"/>
      <w:marBottom w:val="0"/>
      <w:divBdr>
        <w:top w:val="none" w:sz="0" w:space="0" w:color="auto"/>
        <w:left w:val="none" w:sz="0" w:space="0" w:color="auto"/>
        <w:bottom w:val="none" w:sz="0" w:space="0" w:color="auto"/>
        <w:right w:val="none" w:sz="0" w:space="0" w:color="auto"/>
      </w:divBdr>
    </w:div>
    <w:div w:id="1483157852">
      <w:bodyDiv w:val="1"/>
      <w:marLeft w:val="0"/>
      <w:marRight w:val="0"/>
      <w:marTop w:val="0"/>
      <w:marBottom w:val="0"/>
      <w:divBdr>
        <w:top w:val="none" w:sz="0" w:space="0" w:color="auto"/>
        <w:left w:val="none" w:sz="0" w:space="0" w:color="auto"/>
        <w:bottom w:val="none" w:sz="0" w:space="0" w:color="auto"/>
        <w:right w:val="none" w:sz="0" w:space="0" w:color="auto"/>
      </w:divBdr>
    </w:div>
    <w:div w:id="1522549887">
      <w:bodyDiv w:val="1"/>
      <w:marLeft w:val="0"/>
      <w:marRight w:val="0"/>
      <w:marTop w:val="0"/>
      <w:marBottom w:val="0"/>
      <w:divBdr>
        <w:top w:val="none" w:sz="0" w:space="0" w:color="auto"/>
        <w:left w:val="none" w:sz="0" w:space="0" w:color="auto"/>
        <w:bottom w:val="none" w:sz="0" w:space="0" w:color="auto"/>
        <w:right w:val="none" w:sz="0" w:space="0" w:color="auto"/>
      </w:divBdr>
    </w:div>
    <w:div w:id="1545866120">
      <w:bodyDiv w:val="1"/>
      <w:marLeft w:val="0"/>
      <w:marRight w:val="0"/>
      <w:marTop w:val="0"/>
      <w:marBottom w:val="0"/>
      <w:divBdr>
        <w:top w:val="none" w:sz="0" w:space="0" w:color="auto"/>
        <w:left w:val="none" w:sz="0" w:space="0" w:color="auto"/>
        <w:bottom w:val="none" w:sz="0" w:space="0" w:color="auto"/>
        <w:right w:val="none" w:sz="0" w:space="0" w:color="auto"/>
      </w:divBdr>
    </w:div>
    <w:div w:id="1555891157">
      <w:bodyDiv w:val="1"/>
      <w:marLeft w:val="0"/>
      <w:marRight w:val="0"/>
      <w:marTop w:val="0"/>
      <w:marBottom w:val="0"/>
      <w:divBdr>
        <w:top w:val="none" w:sz="0" w:space="0" w:color="auto"/>
        <w:left w:val="none" w:sz="0" w:space="0" w:color="auto"/>
        <w:bottom w:val="none" w:sz="0" w:space="0" w:color="auto"/>
        <w:right w:val="none" w:sz="0" w:space="0" w:color="auto"/>
      </w:divBdr>
    </w:div>
    <w:div w:id="1581599718">
      <w:bodyDiv w:val="1"/>
      <w:marLeft w:val="0"/>
      <w:marRight w:val="0"/>
      <w:marTop w:val="0"/>
      <w:marBottom w:val="0"/>
      <w:divBdr>
        <w:top w:val="none" w:sz="0" w:space="0" w:color="auto"/>
        <w:left w:val="none" w:sz="0" w:space="0" w:color="auto"/>
        <w:bottom w:val="none" w:sz="0" w:space="0" w:color="auto"/>
        <w:right w:val="none" w:sz="0" w:space="0" w:color="auto"/>
      </w:divBdr>
    </w:div>
    <w:div w:id="1582448257">
      <w:bodyDiv w:val="1"/>
      <w:marLeft w:val="0"/>
      <w:marRight w:val="0"/>
      <w:marTop w:val="0"/>
      <w:marBottom w:val="0"/>
      <w:divBdr>
        <w:top w:val="none" w:sz="0" w:space="0" w:color="auto"/>
        <w:left w:val="none" w:sz="0" w:space="0" w:color="auto"/>
        <w:bottom w:val="none" w:sz="0" w:space="0" w:color="auto"/>
        <w:right w:val="none" w:sz="0" w:space="0" w:color="auto"/>
      </w:divBdr>
    </w:div>
    <w:div w:id="1590581440">
      <w:bodyDiv w:val="1"/>
      <w:marLeft w:val="0"/>
      <w:marRight w:val="0"/>
      <w:marTop w:val="0"/>
      <w:marBottom w:val="0"/>
      <w:divBdr>
        <w:top w:val="none" w:sz="0" w:space="0" w:color="auto"/>
        <w:left w:val="none" w:sz="0" w:space="0" w:color="auto"/>
        <w:bottom w:val="none" w:sz="0" w:space="0" w:color="auto"/>
        <w:right w:val="none" w:sz="0" w:space="0" w:color="auto"/>
      </w:divBdr>
    </w:div>
    <w:div w:id="1665861043">
      <w:bodyDiv w:val="1"/>
      <w:marLeft w:val="0"/>
      <w:marRight w:val="0"/>
      <w:marTop w:val="0"/>
      <w:marBottom w:val="0"/>
      <w:divBdr>
        <w:top w:val="none" w:sz="0" w:space="0" w:color="auto"/>
        <w:left w:val="none" w:sz="0" w:space="0" w:color="auto"/>
        <w:bottom w:val="none" w:sz="0" w:space="0" w:color="auto"/>
        <w:right w:val="none" w:sz="0" w:space="0" w:color="auto"/>
      </w:divBdr>
    </w:div>
    <w:div w:id="1669163948">
      <w:bodyDiv w:val="1"/>
      <w:marLeft w:val="0"/>
      <w:marRight w:val="0"/>
      <w:marTop w:val="0"/>
      <w:marBottom w:val="0"/>
      <w:divBdr>
        <w:top w:val="none" w:sz="0" w:space="0" w:color="auto"/>
        <w:left w:val="none" w:sz="0" w:space="0" w:color="auto"/>
        <w:bottom w:val="none" w:sz="0" w:space="0" w:color="auto"/>
        <w:right w:val="none" w:sz="0" w:space="0" w:color="auto"/>
      </w:divBdr>
    </w:div>
    <w:div w:id="1686900156">
      <w:bodyDiv w:val="1"/>
      <w:marLeft w:val="0"/>
      <w:marRight w:val="0"/>
      <w:marTop w:val="0"/>
      <w:marBottom w:val="0"/>
      <w:divBdr>
        <w:top w:val="none" w:sz="0" w:space="0" w:color="auto"/>
        <w:left w:val="none" w:sz="0" w:space="0" w:color="auto"/>
        <w:bottom w:val="none" w:sz="0" w:space="0" w:color="auto"/>
        <w:right w:val="none" w:sz="0" w:space="0" w:color="auto"/>
      </w:divBdr>
    </w:div>
    <w:div w:id="1694726136">
      <w:bodyDiv w:val="1"/>
      <w:marLeft w:val="0"/>
      <w:marRight w:val="0"/>
      <w:marTop w:val="0"/>
      <w:marBottom w:val="0"/>
      <w:divBdr>
        <w:top w:val="none" w:sz="0" w:space="0" w:color="auto"/>
        <w:left w:val="none" w:sz="0" w:space="0" w:color="auto"/>
        <w:bottom w:val="none" w:sz="0" w:space="0" w:color="auto"/>
        <w:right w:val="none" w:sz="0" w:space="0" w:color="auto"/>
      </w:divBdr>
    </w:div>
    <w:div w:id="1733848009">
      <w:bodyDiv w:val="1"/>
      <w:marLeft w:val="0"/>
      <w:marRight w:val="0"/>
      <w:marTop w:val="0"/>
      <w:marBottom w:val="0"/>
      <w:divBdr>
        <w:top w:val="none" w:sz="0" w:space="0" w:color="auto"/>
        <w:left w:val="none" w:sz="0" w:space="0" w:color="auto"/>
        <w:bottom w:val="none" w:sz="0" w:space="0" w:color="auto"/>
        <w:right w:val="none" w:sz="0" w:space="0" w:color="auto"/>
      </w:divBdr>
    </w:div>
    <w:div w:id="1762602010">
      <w:bodyDiv w:val="1"/>
      <w:marLeft w:val="0"/>
      <w:marRight w:val="0"/>
      <w:marTop w:val="0"/>
      <w:marBottom w:val="0"/>
      <w:divBdr>
        <w:top w:val="none" w:sz="0" w:space="0" w:color="auto"/>
        <w:left w:val="none" w:sz="0" w:space="0" w:color="auto"/>
        <w:bottom w:val="none" w:sz="0" w:space="0" w:color="auto"/>
        <w:right w:val="none" w:sz="0" w:space="0" w:color="auto"/>
      </w:divBdr>
    </w:div>
    <w:div w:id="1763910243">
      <w:bodyDiv w:val="1"/>
      <w:marLeft w:val="0"/>
      <w:marRight w:val="0"/>
      <w:marTop w:val="0"/>
      <w:marBottom w:val="0"/>
      <w:divBdr>
        <w:top w:val="none" w:sz="0" w:space="0" w:color="auto"/>
        <w:left w:val="none" w:sz="0" w:space="0" w:color="auto"/>
        <w:bottom w:val="none" w:sz="0" w:space="0" w:color="auto"/>
        <w:right w:val="none" w:sz="0" w:space="0" w:color="auto"/>
      </w:divBdr>
    </w:div>
    <w:div w:id="1805275000">
      <w:bodyDiv w:val="1"/>
      <w:marLeft w:val="0"/>
      <w:marRight w:val="0"/>
      <w:marTop w:val="0"/>
      <w:marBottom w:val="0"/>
      <w:divBdr>
        <w:top w:val="none" w:sz="0" w:space="0" w:color="auto"/>
        <w:left w:val="none" w:sz="0" w:space="0" w:color="auto"/>
        <w:bottom w:val="none" w:sz="0" w:space="0" w:color="auto"/>
        <w:right w:val="none" w:sz="0" w:space="0" w:color="auto"/>
      </w:divBdr>
    </w:div>
    <w:div w:id="1855725283">
      <w:bodyDiv w:val="1"/>
      <w:marLeft w:val="0"/>
      <w:marRight w:val="0"/>
      <w:marTop w:val="0"/>
      <w:marBottom w:val="0"/>
      <w:divBdr>
        <w:top w:val="none" w:sz="0" w:space="0" w:color="auto"/>
        <w:left w:val="none" w:sz="0" w:space="0" w:color="auto"/>
        <w:bottom w:val="none" w:sz="0" w:space="0" w:color="auto"/>
        <w:right w:val="none" w:sz="0" w:space="0" w:color="auto"/>
      </w:divBdr>
    </w:div>
    <w:div w:id="1929728004">
      <w:bodyDiv w:val="1"/>
      <w:marLeft w:val="0"/>
      <w:marRight w:val="0"/>
      <w:marTop w:val="0"/>
      <w:marBottom w:val="0"/>
      <w:divBdr>
        <w:top w:val="none" w:sz="0" w:space="0" w:color="auto"/>
        <w:left w:val="none" w:sz="0" w:space="0" w:color="auto"/>
        <w:bottom w:val="none" w:sz="0" w:space="0" w:color="auto"/>
        <w:right w:val="none" w:sz="0" w:space="0" w:color="auto"/>
      </w:divBdr>
    </w:div>
    <w:div w:id="1947347227">
      <w:bodyDiv w:val="1"/>
      <w:marLeft w:val="0"/>
      <w:marRight w:val="0"/>
      <w:marTop w:val="0"/>
      <w:marBottom w:val="0"/>
      <w:divBdr>
        <w:top w:val="none" w:sz="0" w:space="0" w:color="auto"/>
        <w:left w:val="none" w:sz="0" w:space="0" w:color="auto"/>
        <w:bottom w:val="none" w:sz="0" w:space="0" w:color="auto"/>
        <w:right w:val="none" w:sz="0" w:space="0" w:color="auto"/>
      </w:divBdr>
    </w:div>
    <w:div w:id="1952272922">
      <w:bodyDiv w:val="1"/>
      <w:marLeft w:val="0"/>
      <w:marRight w:val="0"/>
      <w:marTop w:val="0"/>
      <w:marBottom w:val="0"/>
      <w:divBdr>
        <w:top w:val="none" w:sz="0" w:space="0" w:color="auto"/>
        <w:left w:val="none" w:sz="0" w:space="0" w:color="auto"/>
        <w:bottom w:val="none" w:sz="0" w:space="0" w:color="auto"/>
        <w:right w:val="none" w:sz="0" w:space="0" w:color="auto"/>
      </w:divBdr>
    </w:div>
    <w:div w:id="1963606516">
      <w:bodyDiv w:val="1"/>
      <w:marLeft w:val="0"/>
      <w:marRight w:val="0"/>
      <w:marTop w:val="0"/>
      <w:marBottom w:val="0"/>
      <w:divBdr>
        <w:top w:val="none" w:sz="0" w:space="0" w:color="auto"/>
        <w:left w:val="none" w:sz="0" w:space="0" w:color="auto"/>
        <w:bottom w:val="none" w:sz="0" w:space="0" w:color="auto"/>
        <w:right w:val="none" w:sz="0" w:space="0" w:color="auto"/>
      </w:divBdr>
    </w:div>
    <w:div w:id="1985354387">
      <w:bodyDiv w:val="1"/>
      <w:marLeft w:val="0"/>
      <w:marRight w:val="0"/>
      <w:marTop w:val="0"/>
      <w:marBottom w:val="0"/>
      <w:divBdr>
        <w:top w:val="none" w:sz="0" w:space="0" w:color="auto"/>
        <w:left w:val="none" w:sz="0" w:space="0" w:color="auto"/>
        <w:bottom w:val="none" w:sz="0" w:space="0" w:color="auto"/>
        <w:right w:val="none" w:sz="0" w:space="0" w:color="auto"/>
      </w:divBdr>
    </w:div>
    <w:div w:id="1987590995">
      <w:bodyDiv w:val="1"/>
      <w:marLeft w:val="0"/>
      <w:marRight w:val="0"/>
      <w:marTop w:val="0"/>
      <w:marBottom w:val="0"/>
      <w:divBdr>
        <w:top w:val="none" w:sz="0" w:space="0" w:color="auto"/>
        <w:left w:val="none" w:sz="0" w:space="0" w:color="auto"/>
        <w:bottom w:val="none" w:sz="0" w:space="0" w:color="auto"/>
        <w:right w:val="none" w:sz="0" w:space="0" w:color="auto"/>
      </w:divBdr>
    </w:div>
    <w:div w:id="2024356176">
      <w:bodyDiv w:val="1"/>
      <w:marLeft w:val="0"/>
      <w:marRight w:val="0"/>
      <w:marTop w:val="0"/>
      <w:marBottom w:val="0"/>
      <w:divBdr>
        <w:top w:val="none" w:sz="0" w:space="0" w:color="auto"/>
        <w:left w:val="none" w:sz="0" w:space="0" w:color="auto"/>
        <w:bottom w:val="none" w:sz="0" w:space="0" w:color="auto"/>
        <w:right w:val="none" w:sz="0" w:space="0" w:color="auto"/>
      </w:divBdr>
    </w:div>
    <w:div w:id="2026514333">
      <w:bodyDiv w:val="1"/>
      <w:marLeft w:val="0"/>
      <w:marRight w:val="0"/>
      <w:marTop w:val="0"/>
      <w:marBottom w:val="0"/>
      <w:divBdr>
        <w:top w:val="none" w:sz="0" w:space="0" w:color="auto"/>
        <w:left w:val="none" w:sz="0" w:space="0" w:color="auto"/>
        <w:bottom w:val="none" w:sz="0" w:space="0" w:color="auto"/>
        <w:right w:val="none" w:sz="0" w:space="0" w:color="auto"/>
      </w:divBdr>
    </w:div>
    <w:div w:id="205599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6D4CE-5166-4D53-8706-7F5BBCCAA79C}">
  <ds:schemaRefs>
    <ds:schemaRef ds:uri="http://schemas.openxmlformats.org/officeDocument/2006/bibliography"/>
  </ds:schemaRefs>
</ds:datastoreItem>
</file>

<file path=docMetadata/LabelInfo.xml><?xml version="1.0" encoding="utf-8"?>
<clbl:labelList xmlns:clbl="http://schemas.microsoft.com/office/2020/mipLabelMetadata">
  <clbl:label id="{9d266669-2755-4046-9662-a63f565b2a35}" enabled="1" method="Privileged" siteId="{fb353110-fd2c-4931-b319-e33eba81ef34}" removed="0"/>
</clbl:labelList>
</file>

<file path=docProps/app.xml><?xml version="1.0" encoding="utf-8"?>
<Properties xmlns="http://schemas.openxmlformats.org/officeDocument/2006/extended-properties" xmlns:vt="http://schemas.openxmlformats.org/officeDocument/2006/docPropsVTypes">
  <Template>Normal</Template>
  <TotalTime>3</TotalTime>
  <Pages>11</Pages>
  <Words>3870</Words>
  <Characters>18772</Characters>
  <Application>Microsoft Office Word</Application>
  <DocSecurity>0</DocSecurity>
  <Lines>586</Lines>
  <Paragraphs>205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Wright</dc:creator>
  <cp:lastModifiedBy>Helen McNaughton</cp:lastModifiedBy>
  <cp:revision>3</cp:revision>
  <dcterms:created xsi:type="dcterms:W3CDTF">2025-11-13T18:17:00Z</dcterms:created>
  <dcterms:modified xsi:type="dcterms:W3CDTF">2026-01-17T14:12:00Z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6bfaa112,18707b98,5cd4c106</vt:lpwstr>
  </property>
  <property fmtid="{D5CDD505-2E9C-101B-9397-08002B2CF9AE}" pid="3" name="ClassificationContentMarkingHeaderFontProps">
    <vt:lpwstr>#008000,12,Calibri</vt:lpwstr>
  </property>
  <property fmtid="{D5CDD505-2E9C-101B-9397-08002B2CF9AE}" pid="4" name="ClassificationContentMarkingHeaderText">
    <vt:lpwstr>Classification: Public</vt:lpwstr>
  </property>
  <property fmtid="{D5CDD505-2E9C-101B-9397-08002B2CF9AE}" pid="5" name="MSIP_Label_9d266669-2755-4046-9662-a63f565b2a35_Enabled">
    <vt:lpwstr>true</vt:lpwstr>
  </property>
  <property fmtid="{D5CDD505-2E9C-101B-9397-08002B2CF9AE}" pid="6" name="MSIP_Label_9d266669-2755-4046-9662-a63f565b2a35_SetDate">
    <vt:lpwstr>2024-06-16T17:14:02Z</vt:lpwstr>
  </property>
  <property fmtid="{D5CDD505-2E9C-101B-9397-08002B2CF9AE}" pid="7" name="MSIP_Label_9d266669-2755-4046-9662-a63f565b2a35_Method">
    <vt:lpwstr>Privileged</vt:lpwstr>
  </property>
  <property fmtid="{D5CDD505-2E9C-101B-9397-08002B2CF9AE}" pid="8" name="MSIP_Label_9d266669-2755-4046-9662-a63f565b2a35_Name">
    <vt:lpwstr>Public</vt:lpwstr>
  </property>
  <property fmtid="{D5CDD505-2E9C-101B-9397-08002B2CF9AE}" pid="9" name="MSIP_Label_9d266669-2755-4046-9662-a63f565b2a35_SiteId">
    <vt:lpwstr>fb353110-fd2c-4931-b319-e33eba81ef34</vt:lpwstr>
  </property>
  <property fmtid="{D5CDD505-2E9C-101B-9397-08002B2CF9AE}" pid="10" name="MSIP_Label_9d266669-2755-4046-9662-a63f565b2a35_ActionId">
    <vt:lpwstr>e726bfc9-8aea-41bc-9a0b-d74a650f42e4</vt:lpwstr>
  </property>
  <property fmtid="{D5CDD505-2E9C-101B-9397-08002B2CF9AE}" pid="11" name="MSIP_Label_9d266669-2755-4046-9662-a63f565b2a35_ContentBits">
    <vt:lpwstr>1</vt:lpwstr>
  </property>
</Properties>
</file>