
<file path=[Content_Types].xml><?xml version="1.0" encoding="utf-8"?>
<Types xmlns="http://schemas.openxmlformats.org/package/2006/content-types">
  <Default Extension="jp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docMetadata/LabelInfo.xml" ContentType="application/vnd.ms-office.classificationlabel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5" Type="http://schemas.microsoft.com/office/2020/02/relationships/classificationlabels" Target="docMetadata/LabelInfo.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14D7DD89" w14:textId="77777777" w:rsidR="006D03A8" w:rsidRPr="00C433D5" w:rsidRDefault="002D2B2C" w:rsidP="002D2B2C">
      <w:pPr>
        <w:jc w:val="center"/>
        <w:rPr>
          <w:rFonts w:asciiTheme="minorHAnsi" w:hAnsiTheme="minorHAnsi" w:cstheme="minorHAnsi"/>
        </w:rPr>
      </w:pPr>
      <w:bookmarkStart w:id="0" w:name="_Hlk182405426"/>
      <w:bookmarkEnd w:id="0"/>
      <w:r w:rsidRPr="00C433D5">
        <w:rPr>
          <w:rFonts w:asciiTheme="minorHAnsi" w:hAnsiTheme="minorHAnsi" w:cstheme="minorHAnsi"/>
          <w:noProof/>
          <w:lang w:val="en-US"/>
        </w:rPr>
        <w:drawing>
          <wp:inline distT="0" distB="0" distL="0" distR="0" wp14:anchorId="49B59BB9" wp14:editId="5723DC80">
            <wp:extent cx="1450800" cy="1440000"/>
            <wp:effectExtent l="0" t="0" r="0" b="8255"/>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8" cstate="print"/>
                    <a:stretch>
                      <a:fillRect/>
                    </a:stretch>
                  </pic:blipFill>
                  <pic:spPr>
                    <a:xfrm>
                      <a:off x="0" y="0"/>
                      <a:ext cx="1450800" cy="1440000"/>
                    </a:xfrm>
                    <a:prstGeom prst="rect">
                      <a:avLst/>
                    </a:prstGeom>
                  </pic:spPr>
                </pic:pic>
              </a:graphicData>
            </a:graphic>
          </wp:inline>
        </w:drawing>
      </w:r>
    </w:p>
    <w:p w14:paraId="656FF224" w14:textId="77777777" w:rsidR="0088549A" w:rsidRDefault="0088549A" w:rsidP="002D2B2C">
      <w:pPr>
        <w:jc w:val="center"/>
        <w:rPr>
          <w:rFonts w:asciiTheme="minorHAnsi" w:hAnsiTheme="minorHAnsi" w:cstheme="minorHAnsi"/>
          <w:b/>
          <w:bCs/>
          <w:u w:val="single"/>
        </w:rPr>
      </w:pPr>
    </w:p>
    <w:p w14:paraId="385A830C" w14:textId="3AE10455" w:rsidR="002D2B2C" w:rsidRPr="00C433D5" w:rsidRDefault="002D2B2C" w:rsidP="002D2B2C">
      <w:pPr>
        <w:jc w:val="center"/>
        <w:rPr>
          <w:rFonts w:asciiTheme="minorHAnsi" w:hAnsiTheme="minorHAnsi" w:cstheme="minorHAnsi"/>
          <w:b/>
          <w:bCs/>
          <w:u w:val="single"/>
        </w:rPr>
      </w:pPr>
      <w:r w:rsidRPr="00C433D5">
        <w:rPr>
          <w:rFonts w:asciiTheme="minorHAnsi" w:hAnsiTheme="minorHAnsi" w:cstheme="minorHAnsi"/>
          <w:b/>
          <w:bCs/>
          <w:u w:val="single"/>
        </w:rPr>
        <w:t>Minutes of the Meeting of Beith and District Community Council</w:t>
      </w:r>
    </w:p>
    <w:p w14:paraId="036238A2" w14:textId="2523B301" w:rsidR="002D2B2C" w:rsidRPr="00C433D5" w:rsidRDefault="001E4387" w:rsidP="009805AD">
      <w:pPr>
        <w:jc w:val="center"/>
        <w:rPr>
          <w:rFonts w:asciiTheme="minorHAnsi" w:hAnsiTheme="minorHAnsi" w:cstheme="minorHAnsi"/>
          <w:b/>
          <w:bCs/>
          <w:u w:val="single"/>
        </w:rPr>
      </w:pPr>
      <w:r w:rsidRPr="00C433D5">
        <w:rPr>
          <w:rFonts w:asciiTheme="minorHAnsi" w:hAnsiTheme="minorHAnsi" w:cstheme="minorHAnsi"/>
          <w:b/>
          <w:bCs/>
          <w:u w:val="single"/>
        </w:rPr>
        <w:t xml:space="preserve">Held </w:t>
      </w:r>
      <w:r w:rsidR="00A8144B" w:rsidRPr="00C433D5">
        <w:rPr>
          <w:rFonts w:asciiTheme="minorHAnsi" w:hAnsiTheme="minorHAnsi" w:cstheme="minorHAnsi"/>
          <w:b/>
          <w:bCs/>
          <w:u w:val="single"/>
        </w:rPr>
        <w:t xml:space="preserve">in Beith Community Centre </w:t>
      </w:r>
      <w:r w:rsidRPr="00C433D5">
        <w:rPr>
          <w:rFonts w:asciiTheme="minorHAnsi" w:hAnsiTheme="minorHAnsi" w:cstheme="minorHAnsi"/>
          <w:b/>
          <w:bCs/>
          <w:u w:val="single"/>
        </w:rPr>
        <w:t xml:space="preserve">on </w:t>
      </w:r>
      <w:r w:rsidR="00633CA6" w:rsidRPr="00C433D5">
        <w:rPr>
          <w:rFonts w:asciiTheme="minorHAnsi" w:hAnsiTheme="minorHAnsi" w:cstheme="minorHAnsi"/>
          <w:b/>
          <w:bCs/>
          <w:u w:val="single"/>
        </w:rPr>
        <w:t xml:space="preserve">Tuesday </w:t>
      </w:r>
      <w:r w:rsidR="003211FC">
        <w:rPr>
          <w:rFonts w:asciiTheme="minorHAnsi" w:hAnsiTheme="minorHAnsi" w:cstheme="minorHAnsi"/>
          <w:b/>
          <w:bCs/>
          <w:u w:val="single"/>
        </w:rPr>
        <w:t>18 November</w:t>
      </w:r>
      <w:r w:rsidR="0017595A" w:rsidRPr="00C433D5">
        <w:rPr>
          <w:rFonts w:asciiTheme="minorHAnsi" w:hAnsiTheme="minorHAnsi" w:cstheme="minorHAnsi"/>
          <w:b/>
          <w:bCs/>
          <w:u w:val="single"/>
        </w:rPr>
        <w:t xml:space="preserve"> </w:t>
      </w:r>
      <w:r w:rsidR="00DC6C40" w:rsidRPr="00C433D5">
        <w:rPr>
          <w:rFonts w:asciiTheme="minorHAnsi" w:hAnsiTheme="minorHAnsi" w:cstheme="minorHAnsi"/>
          <w:b/>
          <w:bCs/>
          <w:u w:val="single"/>
        </w:rPr>
        <w:t>202</w:t>
      </w:r>
      <w:r w:rsidR="00633CA6" w:rsidRPr="00C433D5">
        <w:rPr>
          <w:rFonts w:asciiTheme="minorHAnsi" w:hAnsiTheme="minorHAnsi" w:cstheme="minorHAnsi"/>
          <w:b/>
          <w:bCs/>
          <w:u w:val="single"/>
        </w:rPr>
        <w:t>5</w:t>
      </w:r>
      <w:r w:rsidR="00DC6C40" w:rsidRPr="00C433D5">
        <w:rPr>
          <w:rFonts w:asciiTheme="minorHAnsi" w:hAnsiTheme="minorHAnsi" w:cstheme="minorHAnsi"/>
          <w:b/>
          <w:bCs/>
          <w:u w:val="single"/>
        </w:rPr>
        <w:t xml:space="preserve"> at</w:t>
      </w:r>
      <w:r w:rsidRPr="00C433D5">
        <w:rPr>
          <w:rFonts w:asciiTheme="minorHAnsi" w:hAnsiTheme="minorHAnsi" w:cstheme="minorHAnsi"/>
          <w:b/>
          <w:bCs/>
          <w:u w:val="single"/>
        </w:rPr>
        <w:t xml:space="preserve"> 7</w:t>
      </w:r>
      <w:r w:rsidR="0017595A" w:rsidRPr="00C433D5">
        <w:rPr>
          <w:rFonts w:asciiTheme="minorHAnsi" w:hAnsiTheme="minorHAnsi" w:cstheme="minorHAnsi"/>
          <w:b/>
          <w:bCs/>
          <w:u w:val="single"/>
        </w:rPr>
        <w:t>.30</w:t>
      </w:r>
      <w:r w:rsidR="00DC6C40" w:rsidRPr="00C433D5">
        <w:rPr>
          <w:rFonts w:asciiTheme="minorHAnsi" w:hAnsiTheme="minorHAnsi" w:cstheme="minorHAnsi"/>
          <w:b/>
          <w:bCs/>
          <w:u w:val="single"/>
        </w:rPr>
        <w:t>pm</w:t>
      </w:r>
    </w:p>
    <w:p w14:paraId="6A234716" w14:textId="77777777" w:rsidR="002D2B2C" w:rsidRPr="00C433D5" w:rsidRDefault="002D2B2C" w:rsidP="002D2B2C">
      <w:pPr>
        <w:rPr>
          <w:rFonts w:asciiTheme="minorHAnsi" w:hAnsiTheme="minorHAnsi" w:cstheme="minorHAnsi"/>
          <w:b/>
          <w:bCs/>
          <w:u w:val="single"/>
        </w:rPr>
      </w:pPr>
      <w:r w:rsidRPr="00C433D5">
        <w:rPr>
          <w:rFonts w:asciiTheme="minorHAnsi" w:hAnsiTheme="minorHAnsi" w:cstheme="minorHAnsi"/>
          <w:b/>
          <w:bCs/>
          <w:u w:val="single"/>
        </w:rPr>
        <w:t>In Attendance:</w:t>
      </w:r>
    </w:p>
    <w:p w14:paraId="55BD0D10" w14:textId="51AF0C55" w:rsidR="00BE55AD" w:rsidRDefault="004E2C44" w:rsidP="00BE55AD">
      <w:pPr>
        <w:rPr>
          <w:rFonts w:asciiTheme="minorHAnsi" w:hAnsiTheme="minorHAnsi" w:cstheme="minorHAnsi"/>
        </w:rPr>
      </w:pPr>
      <w:r w:rsidRPr="00C433D5">
        <w:rPr>
          <w:rFonts w:asciiTheme="minorHAnsi" w:hAnsiTheme="minorHAnsi" w:cstheme="minorHAnsi"/>
        </w:rPr>
        <w:t>Helen McNaughton</w:t>
      </w:r>
      <w:r w:rsidR="00BE55AD" w:rsidRPr="00C433D5">
        <w:rPr>
          <w:rFonts w:asciiTheme="minorHAnsi" w:hAnsiTheme="minorHAnsi" w:cstheme="minorHAnsi"/>
        </w:rPr>
        <w:tab/>
      </w:r>
      <w:r w:rsidRPr="00C433D5">
        <w:rPr>
          <w:rFonts w:asciiTheme="minorHAnsi" w:hAnsiTheme="minorHAnsi" w:cstheme="minorHAnsi"/>
        </w:rPr>
        <w:t>HM</w:t>
      </w:r>
      <w:r w:rsidR="00BE55AD" w:rsidRPr="00C433D5">
        <w:rPr>
          <w:rFonts w:asciiTheme="minorHAnsi" w:hAnsiTheme="minorHAnsi" w:cstheme="minorHAnsi"/>
        </w:rPr>
        <w:tab/>
      </w:r>
      <w:r w:rsidR="003211FC">
        <w:rPr>
          <w:rFonts w:asciiTheme="minorHAnsi" w:hAnsiTheme="minorHAnsi" w:cstheme="minorHAnsi"/>
        </w:rPr>
        <w:t xml:space="preserve">Interim </w:t>
      </w:r>
      <w:r w:rsidR="00BE55AD" w:rsidRPr="00C433D5">
        <w:rPr>
          <w:rFonts w:asciiTheme="minorHAnsi" w:hAnsiTheme="minorHAnsi" w:cstheme="minorHAnsi"/>
        </w:rPr>
        <w:t>Chair, Beith &amp; District Community Council</w:t>
      </w:r>
    </w:p>
    <w:p w14:paraId="6880AD3F" w14:textId="32ECF6DB" w:rsidR="007D6179" w:rsidRDefault="007D6179" w:rsidP="00BE55AD">
      <w:pPr>
        <w:rPr>
          <w:rFonts w:asciiTheme="minorHAnsi" w:hAnsiTheme="minorHAnsi" w:cstheme="minorHAnsi"/>
        </w:rPr>
      </w:pPr>
      <w:r w:rsidRPr="00C433D5">
        <w:rPr>
          <w:rFonts w:asciiTheme="minorHAnsi" w:hAnsiTheme="minorHAnsi" w:cstheme="minorHAnsi"/>
        </w:rPr>
        <w:t>Robert Winning</w:t>
      </w:r>
      <w:r w:rsidRPr="00C433D5">
        <w:rPr>
          <w:rFonts w:asciiTheme="minorHAnsi" w:hAnsiTheme="minorHAnsi" w:cstheme="minorHAnsi"/>
        </w:rPr>
        <w:tab/>
        <w:t>RW</w:t>
      </w:r>
      <w:r w:rsidRPr="00C433D5">
        <w:rPr>
          <w:rFonts w:asciiTheme="minorHAnsi" w:hAnsiTheme="minorHAnsi" w:cstheme="minorHAnsi"/>
        </w:rPr>
        <w:tab/>
      </w:r>
      <w:r w:rsidR="003211FC">
        <w:rPr>
          <w:rFonts w:asciiTheme="minorHAnsi" w:hAnsiTheme="minorHAnsi" w:cstheme="minorHAnsi"/>
        </w:rPr>
        <w:t xml:space="preserve">Interim </w:t>
      </w:r>
      <w:r w:rsidRPr="00C433D5">
        <w:rPr>
          <w:rFonts w:asciiTheme="minorHAnsi" w:hAnsiTheme="minorHAnsi" w:cstheme="minorHAnsi"/>
        </w:rPr>
        <w:t>Treasurer</w:t>
      </w:r>
    </w:p>
    <w:p w14:paraId="36A143AE" w14:textId="527F65F7" w:rsidR="003211FC" w:rsidRDefault="003211FC" w:rsidP="00BE55AD">
      <w:pPr>
        <w:rPr>
          <w:rFonts w:asciiTheme="minorHAnsi" w:hAnsiTheme="minorHAnsi" w:cstheme="minorHAnsi"/>
        </w:rPr>
      </w:pPr>
      <w:r>
        <w:rPr>
          <w:rFonts w:asciiTheme="minorHAnsi" w:hAnsiTheme="minorHAnsi" w:cstheme="minorHAnsi"/>
        </w:rPr>
        <w:t>Shona Pennie</w:t>
      </w:r>
      <w:r>
        <w:rPr>
          <w:rFonts w:asciiTheme="minorHAnsi" w:hAnsiTheme="minorHAnsi" w:cstheme="minorHAnsi"/>
        </w:rPr>
        <w:tab/>
      </w:r>
      <w:r>
        <w:rPr>
          <w:rFonts w:asciiTheme="minorHAnsi" w:hAnsiTheme="minorHAnsi" w:cstheme="minorHAnsi"/>
        </w:rPr>
        <w:tab/>
        <w:t>SP</w:t>
      </w:r>
      <w:r>
        <w:rPr>
          <w:rFonts w:asciiTheme="minorHAnsi" w:hAnsiTheme="minorHAnsi" w:cstheme="minorHAnsi"/>
        </w:rPr>
        <w:tab/>
        <w:t>Community Councillor</w:t>
      </w:r>
    </w:p>
    <w:p w14:paraId="15797C9D" w14:textId="7259BA04" w:rsidR="003211FC" w:rsidRPr="00C433D5" w:rsidRDefault="003211FC" w:rsidP="00BE55AD">
      <w:pPr>
        <w:rPr>
          <w:rFonts w:asciiTheme="minorHAnsi" w:hAnsiTheme="minorHAnsi" w:cstheme="minorHAnsi"/>
        </w:rPr>
      </w:pPr>
      <w:r>
        <w:rPr>
          <w:rFonts w:asciiTheme="minorHAnsi" w:hAnsiTheme="minorHAnsi" w:cstheme="minorHAnsi"/>
        </w:rPr>
        <w:t>Maddie Cassells</w:t>
      </w:r>
      <w:r>
        <w:rPr>
          <w:rFonts w:asciiTheme="minorHAnsi" w:hAnsiTheme="minorHAnsi" w:cstheme="minorHAnsi"/>
        </w:rPr>
        <w:tab/>
        <w:t>MC</w:t>
      </w:r>
      <w:r>
        <w:rPr>
          <w:rFonts w:asciiTheme="minorHAnsi" w:hAnsiTheme="minorHAnsi" w:cstheme="minorHAnsi"/>
        </w:rPr>
        <w:tab/>
        <w:t>Community Councillor</w:t>
      </w:r>
    </w:p>
    <w:p w14:paraId="435479E9" w14:textId="36A7432D" w:rsidR="005052C0" w:rsidRPr="005052C0" w:rsidRDefault="005052C0" w:rsidP="00BE55AD">
      <w:pPr>
        <w:rPr>
          <w:rFonts w:asciiTheme="minorHAnsi" w:hAnsiTheme="minorHAnsi" w:cstheme="minorHAnsi"/>
        </w:rPr>
      </w:pPr>
      <w:r w:rsidRPr="005052C0">
        <w:rPr>
          <w:rFonts w:asciiTheme="minorHAnsi" w:hAnsiTheme="minorHAnsi" w:cstheme="minorHAnsi"/>
        </w:rPr>
        <w:t xml:space="preserve">Christina Pieraccini </w:t>
      </w:r>
      <w:r w:rsidRPr="005052C0">
        <w:rPr>
          <w:rFonts w:asciiTheme="minorHAnsi" w:hAnsiTheme="minorHAnsi" w:cstheme="minorHAnsi"/>
        </w:rPr>
        <w:tab/>
        <w:t>CP</w:t>
      </w:r>
      <w:r w:rsidRPr="005052C0">
        <w:rPr>
          <w:rFonts w:asciiTheme="minorHAnsi" w:hAnsiTheme="minorHAnsi" w:cstheme="minorHAnsi"/>
        </w:rPr>
        <w:tab/>
        <w:t>Locality Officer</w:t>
      </w:r>
    </w:p>
    <w:p w14:paraId="016C3E13" w14:textId="5B02E6B5" w:rsidR="000256DF" w:rsidRPr="00C433D5" w:rsidRDefault="000256DF" w:rsidP="0070676B">
      <w:pPr>
        <w:rPr>
          <w:rFonts w:asciiTheme="minorHAnsi" w:hAnsiTheme="minorHAnsi" w:cstheme="minorHAnsi"/>
        </w:rPr>
      </w:pPr>
      <w:r w:rsidRPr="00C433D5">
        <w:rPr>
          <w:rFonts w:asciiTheme="minorHAnsi" w:hAnsiTheme="minorHAnsi" w:cstheme="minorHAnsi"/>
        </w:rPr>
        <w:t xml:space="preserve">Cllr </w:t>
      </w:r>
      <w:r w:rsidR="00786BF1" w:rsidRPr="00C433D5">
        <w:rPr>
          <w:rFonts w:asciiTheme="minorHAnsi" w:hAnsiTheme="minorHAnsi" w:cstheme="minorHAnsi"/>
        </w:rPr>
        <w:t>Margaret Johnson</w:t>
      </w:r>
      <w:r w:rsidRPr="00C433D5">
        <w:rPr>
          <w:rFonts w:asciiTheme="minorHAnsi" w:hAnsiTheme="minorHAnsi" w:cstheme="minorHAnsi"/>
        </w:rPr>
        <w:tab/>
        <w:t>Cllr</w:t>
      </w:r>
      <w:r w:rsidR="00786BF1" w:rsidRPr="00C433D5">
        <w:rPr>
          <w:rFonts w:asciiTheme="minorHAnsi" w:hAnsiTheme="minorHAnsi" w:cstheme="minorHAnsi"/>
        </w:rPr>
        <w:t xml:space="preserve"> MJ</w:t>
      </w:r>
      <w:r w:rsidRPr="00C433D5">
        <w:rPr>
          <w:rFonts w:asciiTheme="minorHAnsi" w:hAnsiTheme="minorHAnsi" w:cstheme="minorHAnsi"/>
        </w:rPr>
        <w:tab/>
        <w:t>Councillor</w:t>
      </w:r>
    </w:p>
    <w:p w14:paraId="61DB40B2" w14:textId="481DD56E" w:rsidR="0017595A" w:rsidRDefault="0017595A" w:rsidP="0070676B">
      <w:pPr>
        <w:rPr>
          <w:rFonts w:asciiTheme="minorHAnsi" w:hAnsiTheme="minorHAnsi" w:cstheme="minorHAnsi"/>
        </w:rPr>
      </w:pPr>
      <w:r w:rsidRPr="00C433D5">
        <w:rPr>
          <w:rFonts w:asciiTheme="minorHAnsi" w:hAnsiTheme="minorHAnsi" w:cstheme="minorHAnsi"/>
        </w:rPr>
        <w:t>Cllr Ronald Stalker</w:t>
      </w:r>
      <w:r w:rsidRPr="00C433D5">
        <w:rPr>
          <w:rFonts w:asciiTheme="minorHAnsi" w:hAnsiTheme="minorHAnsi" w:cstheme="minorHAnsi"/>
        </w:rPr>
        <w:tab/>
        <w:t>Cllr RS</w:t>
      </w:r>
      <w:r w:rsidRPr="00C433D5">
        <w:rPr>
          <w:rFonts w:asciiTheme="minorHAnsi" w:hAnsiTheme="minorHAnsi" w:cstheme="minorHAnsi"/>
        </w:rPr>
        <w:tab/>
        <w:t>Councillor</w:t>
      </w:r>
    </w:p>
    <w:p w14:paraId="4011B392" w14:textId="51CC26C3" w:rsidR="003211FC" w:rsidRPr="00C433D5" w:rsidRDefault="003211FC" w:rsidP="0070676B">
      <w:pPr>
        <w:rPr>
          <w:rFonts w:asciiTheme="minorHAnsi" w:hAnsiTheme="minorHAnsi" w:cstheme="minorHAnsi"/>
        </w:rPr>
      </w:pPr>
      <w:r>
        <w:rPr>
          <w:rFonts w:asciiTheme="minorHAnsi" w:hAnsiTheme="minorHAnsi" w:cstheme="minorHAnsi"/>
        </w:rPr>
        <w:t>Cllr Donald Reid</w:t>
      </w:r>
      <w:r>
        <w:rPr>
          <w:rFonts w:asciiTheme="minorHAnsi" w:hAnsiTheme="minorHAnsi" w:cstheme="minorHAnsi"/>
        </w:rPr>
        <w:tab/>
        <w:t>Cllr DR</w:t>
      </w:r>
      <w:r>
        <w:rPr>
          <w:rFonts w:asciiTheme="minorHAnsi" w:hAnsiTheme="minorHAnsi" w:cstheme="minorHAnsi"/>
        </w:rPr>
        <w:tab/>
        <w:t>Councillor</w:t>
      </w:r>
    </w:p>
    <w:p w14:paraId="54C7C7E3" w14:textId="77777777" w:rsidR="00FD476B" w:rsidRPr="00C433D5" w:rsidRDefault="00FD476B" w:rsidP="00BE55AD">
      <w:pPr>
        <w:rPr>
          <w:rFonts w:asciiTheme="minorHAnsi" w:hAnsiTheme="minorHAnsi" w:cstheme="minorHAnsi"/>
        </w:rPr>
      </w:pPr>
    </w:p>
    <w:p w14:paraId="6B54BCE4" w14:textId="77777777" w:rsidR="004E2C44" w:rsidRPr="00C433D5" w:rsidRDefault="004E2C44" w:rsidP="00CF0215">
      <w:pPr>
        <w:rPr>
          <w:rFonts w:asciiTheme="minorHAnsi" w:hAnsiTheme="minorHAnsi" w:cstheme="minorHAnsi"/>
        </w:rPr>
      </w:pPr>
    </w:p>
    <w:tbl>
      <w:tblPr>
        <w:tblStyle w:val="TableGrid"/>
        <w:tblW w:w="9844" w:type="dxa"/>
        <w:tblBorders>
          <w:top w:val="single" w:sz="4" w:space="0" w:color="D9D9D9" w:themeColor="background1" w:themeShade="D9"/>
          <w:left w:val="single" w:sz="4" w:space="0" w:color="D9D9D9" w:themeColor="background1" w:themeShade="D9"/>
          <w:bottom w:val="single" w:sz="4" w:space="0" w:color="D9D9D9" w:themeColor="background1" w:themeShade="D9"/>
          <w:right w:val="single" w:sz="4" w:space="0" w:color="D9D9D9" w:themeColor="background1" w:themeShade="D9"/>
          <w:insideH w:val="single" w:sz="4" w:space="0" w:color="D9D9D9" w:themeColor="background1" w:themeShade="D9"/>
          <w:insideV w:val="single" w:sz="4" w:space="0" w:color="D9D9D9" w:themeColor="background1" w:themeShade="D9"/>
        </w:tblBorders>
        <w:tblLook w:val="04A0" w:firstRow="1" w:lastRow="0" w:firstColumn="1" w:lastColumn="0" w:noHBand="0" w:noVBand="1"/>
      </w:tblPr>
      <w:tblGrid>
        <w:gridCol w:w="786"/>
        <w:gridCol w:w="7761"/>
        <w:gridCol w:w="1297"/>
      </w:tblGrid>
      <w:tr w:rsidR="00861C0C" w:rsidRPr="00C433D5" w14:paraId="3EDB7B32" w14:textId="77777777" w:rsidTr="008567C6">
        <w:tc>
          <w:tcPr>
            <w:tcW w:w="786" w:type="dxa"/>
          </w:tcPr>
          <w:p w14:paraId="5605F61F" w14:textId="77777777" w:rsidR="00861C0C" w:rsidRPr="00C433D5" w:rsidRDefault="00861C0C" w:rsidP="002D2B2C">
            <w:pPr>
              <w:rPr>
                <w:rFonts w:asciiTheme="minorHAnsi" w:hAnsiTheme="minorHAnsi" w:cstheme="minorHAnsi"/>
                <w:u w:val="single"/>
              </w:rPr>
            </w:pPr>
          </w:p>
        </w:tc>
        <w:tc>
          <w:tcPr>
            <w:tcW w:w="7761" w:type="dxa"/>
          </w:tcPr>
          <w:p w14:paraId="3DBFDDDA" w14:textId="77777777" w:rsidR="00861C0C" w:rsidRPr="00C433D5" w:rsidRDefault="00861C0C" w:rsidP="002D2B2C">
            <w:pPr>
              <w:rPr>
                <w:rFonts w:asciiTheme="minorHAnsi" w:hAnsiTheme="minorHAnsi" w:cstheme="minorHAnsi"/>
                <w:b/>
                <w:bCs/>
                <w:u w:val="single"/>
              </w:rPr>
            </w:pPr>
          </w:p>
        </w:tc>
        <w:tc>
          <w:tcPr>
            <w:tcW w:w="1297" w:type="dxa"/>
          </w:tcPr>
          <w:p w14:paraId="04AEBED4" w14:textId="444E76DE" w:rsidR="00861C0C" w:rsidRPr="00C433D5" w:rsidRDefault="00861C0C" w:rsidP="002D2B2C">
            <w:pPr>
              <w:rPr>
                <w:rFonts w:asciiTheme="minorHAnsi" w:hAnsiTheme="minorHAnsi" w:cstheme="minorHAnsi"/>
                <w:b/>
                <w:bCs/>
                <w:u w:val="single"/>
              </w:rPr>
            </w:pPr>
            <w:r w:rsidRPr="00C433D5">
              <w:rPr>
                <w:rFonts w:asciiTheme="minorHAnsi" w:hAnsiTheme="minorHAnsi" w:cstheme="minorHAnsi"/>
                <w:b/>
                <w:bCs/>
                <w:u w:val="single"/>
              </w:rPr>
              <w:t>Actions</w:t>
            </w:r>
          </w:p>
        </w:tc>
      </w:tr>
      <w:tr w:rsidR="00715F60" w:rsidRPr="00C433D5" w14:paraId="06E01F16" w14:textId="77777777" w:rsidTr="008567C6">
        <w:tc>
          <w:tcPr>
            <w:tcW w:w="786" w:type="dxa"/>
          </w:tcPr>
          <w:p w14:paraId="5068F7D3" w14:textId="0C84C563" w:rsidR="00715F60" w:rsidRPr="00C433D5" w:rsidRDefault="0068419E" w:rsidP="002D2B2C">
            <w:pPr>
              <w:rPr>
                <w:rFonts w:asciiTheme="minorHAnsi" w:hAnsiTheme="minorHAnsi" w:cstheme="minorHAnsi"/>
                <w:b/>
                <w:bCs/>
                <w:u w:val="single"/>
              </w:rPr>
            </w:pPr>
            <w:r w:rsidRPr="00C433D5">
              <w:rPr>
                <w:rFonts w:asciiTheme="minorHAnsi" w:hAnsiTheme="minorHAnsi" w:cstheme="minorHAnsi"/>
                <w:b/>
                <w:bCs/>
                <w:u w:val="single"/>
              </w:rPr>
              <w:t>1.</w:t>
            </w:r>
          </w:p>
        </w:tc>
        <w:tc>
          <w:tcPr>
            <w:tcW w:w="7761" w:type="dxa"/>
          </w:tcPr>
          <w:p w14:paraId="07B8528A" w14:textId="095C981F" w:rsidR="0068419E" w:rsidRPr="00C433D5" w:rsidRDefault="0068419E" w:rsidP="002D2B2C">
            <w:pPr>
              <w:rPr>
                <w:rFonts w:asciiTheme="minorHAnsi" w:hAnsiTheme="minorHAnsi" w:cstheme="minorHAnsi"/>
                <w:b/>
                <w:bCs/>
                <w:u w:val="single"/>
              </w:rPr>
            </w:pPr>
            <w:r w:rsidRPr="00C433D5">
              <w:rPr>
                <w:rFonts w:asciiTheme="minorHAnsi" w:hAnsiTheme="minorHAnsi" w:cstheme="minorHAnsi"/>
                <w:b/>
                <w:bCs/>
                <w:u w:val="single"/>
              </w:rPr>
              <w:t>Welcome</w:t>
            </w:r>
            <w:r w:rsidR="008C74F9" w:rsidRPr="00C433D5">
              <w:rPr>
                <w:rFonts w:asciiTheme="minorHAnsi" w:hAnsiTheme="minorHAnsi" w:cstheme="minorHAnsi"/>
                <w:b/>
                <w:bCs/>
                <w:u w:val="single"/>
              </w:rPr>
              <w:t xml:space="preserve"> and a</w:t>
            </w:r>
            <w:r w:rsidRPr="00C433D5">
              <w:rPr>
                <w:rFonts w:asciiTheme="minorHAnsi" w:hAnsiTheme="minorHAnsi" w:cstheme="minorHAnsi"/>
                <w:b/>
                <w:bCs/>
                <w:u w:val="single"/>
              </w:rPr>
              <w:t>pologies</w:t>
            </w:r>
          </w:p>
          <w:p w14:paraId="665DB46E" w14:textId="77777777" w:rsidR="0068419E" w:rsidRPr="00C433D5" w:rsidRDefault="0068419E" w:rsidP="002D2B2C">
            <w:pPr>
              <w:rPr>
                <w:rFonts w:asciiTheme="minorHAnsi" w:hAnsiTheme="minorHAnsi" w:cstheme="minorHAnsi"/>
                <w:b/>
                <w:bCs/>
                <w:u w:val="single"/>
              </w:rPr>
            </w:pPr>
          </w:p>
          <w:p w14:paraId="3C7A1BF3" w14:textId="586BF2D2" w:rsidR="00715F60" w:rsidRDefault="0068419E" w:rsidP="002D2B2C">
            <w:pPr>
              <w:rPr>
                <w:rFonts w:asciiTheme="minorHAnsi" w:hAnsiTheme="minorHAnsi" w:cstheme="minorHAnsi"/>
              </w:rPr>
            </w:pPr>
            <w:r w:rsidRPr="00C433D5">
              <w:rPr>
                <w:rFonts w:asciiTheme="minorHAnsi" w:hAnsiTheme="minorHAnsi" w:cstheme="minorHAnsi"/>
              </w:rPr>
              <w:t xml:space="preserve">The </w:t>
            </w:r>
            <w:r w:rsidR="003211FC">
              <w:rPr>
                <w:rFonts w:asciiTheme="minorHAnsi" w:hAnsiTheme="minorHAnsi" w:cstheme="minorHAnsi"/>
              </w:rPr>
              <w:t xml:space="preserve">interim </w:t>
            </w:r>
            <w:r w:rsidRPr="00C433D5">
              <w:rPr>
                <w:rFonts w:asciiTheme="minorHAnsi" w:hAnsiTheme="minorHAnsi" w:cstheme="minorHAnsi"/>
              </w:rPr>
              <w:t>chair welcome</w:t>
            </w:r>
            <w:r w:rsidR="003211FC">
              <w:rPr>
                <w:rFonts w:asciiTheme="minorHAnsi" w:hAnsiTheme="minorHAnsi" w:cstheme="minorHAnsi"/>
              </w:rPr>
              <w:t>d</w:t>
            </w:r>
            <w:r w:rsidRPr="00C433D5">
              <w:rPr>
                <w:rFonts w:asciiTheme="minorHAnsi" w:hAnsiTheme="minorHAnsi" w:cstheme="minorHAnsi"/>
              </w:rPr>
              <w:t xml:space="preserve"> all those in attendance.</w:t>
            </w:r>
            <w:r w:rsidR="00C3780D" w:rsidRPr="00C433D5">
              <w:rPr>
                <w:rFonts w:asciiTheme="minorHAnsi" w:hAnsiTheme="minorHAnsi" w:cstheme="minorHAnsi"/>
              </w:rPr>
              <w:t xml:space="preserve"> </w:t>
            </w:r>
          </w:p>
          <w:p w14:paraId="3E3DA792" w14:textId="0FEB3463" w:rsidR="003211FC" w:rsidRPr="00C433D5" w:rsidRDefault="003211FC" w:rsidP="002D2B2C">
            <w:pPr>
              <w:rPr>
                <w:rFonts w:asciiTheme="minorHAnsi" w:hAnsiTheme="minorHAnsi" w:cstheme="minorHAnsi"/>
              </w:rPr>
            </w:pPr>
            <w:r>
              <w:rPr>
                <w:rFonts w:asciiTheme="minorHAnsi" w:hAnsiTheme="minorHAnsi" w:cstheme="minorHAnsi"/>
              </w:rPr>
              <w:t>For the purposes of the minutes, this meeting is held following BDCC AGM and Elections. It was agreed that HM would continue as interim chair and RW would continue as interim treasurer until all elected members were present to discuss office bearers, roles and responsibilities. An informal meeting will be arranged.</w:t>
            </w:r>
          </w:p>
          <w:p w14:paraId="0FF4B912" w14:textId="77777777" w:rsidR="0068419E" w:rsidRPr="00C433D5" w:rsidRDefault="0068419E" w:rsidP="002D2B2C">
            <w:pPr>
              <w:rPr>
                <w:rFonts w:asciiTheme="minorHAnsi" w:hAnsiTheme="minorHAnsi" w:cstheme="minorHAnsi"/>
              </w:rPr>
            </w:pPr>
          </w:p>
          <w:p w14:paraId="69EAE786" w14:textId="78BBD09D" w:rsidR="00C3780D" w:rsidRDefault="0068419E" w:rsidP="0017595A">
            <w:pPr>
              <w:rPr>
                <w:rFonts w:asciiTheme="minorHAnsi" w:hAnsiTheme="minorHAnsi" w:cstheme="minorHAnsi"/>
              </w:rPr>
            </w:pPr>
            <w:r w:rsidRPr="00C433D5">
              <w:rPr>
                <w:rFonts w:asciiTheme="minorHAnsi" w:hAnsiTheme="minorHAnsi" w:cstheme="minorHAnsi"/>
              </w:rPr>
              <w:t xml:space="preserve">Apologies were made </w:t>
            </w:r>
            <w:r w:rsidR="00AE039A">
              <w:rPr>
                <w:rFonts w:asciiTheme="minorHAnsi" w:hAnsiTheme="minorHAnsi" w:cstheme="minorHAnsi"/>
              </w:rPr>
              <w:t>for</w:t>
            </w:r>
            <w:r w:rsidR="00103B48">
              <w:rPr>
                <w:rFonts w:asciiTheme="minorHAnsi" w:hAnsiTheme="minorHAnsi" w:cstheme="minorHAnsi"/>
              </w:rPr>
              <w:t xml:space="preserve"> Cllr</w:t>
            </w:r>
            <w:r w:rsidR="00AE039A">
              <w:rPr>
                <w:rFonts w:asciiTheme="minorHAnsi" w:hAnsiTheme="minorHAnsi" w:cstheme="minorHAnsi"/>
              </w:rPr>
              <w:t xml:space="preserve"> Anth</w:t>
            </w:r>
            <w:r w:rsidR="00DE50C3">
              <w:rPr>
                <w:rFonts w:asciiTheme="minorHAnsi" w:hAnsiTheme="minorHAnsi" w:cstheme="minorHAnsi"/>
              </w:rPr>
              <w:t>ea Dickson,</w:t>
            </w:r>
            <w:r w:rsidR="00103B48">
              <w:rPr>
                <w:rFonts w:asciiTheme="minorHAnsi" w:hAnsiTheme="minorHAnsi" w:cstheme="minorHAnsi"/>
              </w:rPr>
              <w:t xml:space="preserve"> Cllr John Bell</w:t>
            </w:r>
            <w:r w:rsidR="003211FC">
              <w:rPr>
                <w:rFonts w:asciiTheme="minorHAnsi" w:hAnsiTheme="minorHAnsi" w:cstheme="minorHAnsi"/>
              </w:rPr>
              <w:t>, Sgt Steven Presslie, Andy</w:t>
            </w:r>
            <w:r w:rsidR="00DE50C3">
              <w:rPr>
                <w:rFonts w:asciiTheme="minorHAnsi" w:hAnsiTheme="minorHAnsi" w:cstheme="minorHAnsi"/>
              </w:rPr>
              <w:t xml:space="preserve"> Watson</w:t>
            </w:r>
            <w:r w:rsidR="00103B48">
              <w:rPr>
                <w:rFonts w:asciiTheme="minorHAnsi" w:hAnsiTheme="minorHAnsi" w:cstheme="minorHAnsi"/>
              </w:rPr>
              <w:t xml:space="preserve"> Dalry </w:t>
            </w:r>
            <w:r w:rsidR="00D66B72">
              <w:rPr>
                <w:rFonts w:asciiTheme="minorHAnsi" w:hAnsiTheme="minorHAnsi" w:cstheme="minorHAnsi"/>
              </w:rPr>
              <w:t xml:space="preserve">CC, </w:t>
            </w:r>
            <w:r w:rsidR="003211FC">
              <w:rPr>
                <w:rFonts w:asciiTheme="minorHAnsi" w:hAnsiTheme="minorHAnsi" w:cstheme="minorHAnsi"/>
              </w:rPr>
              <w:t>William (Liam) Wallace BDCC</w:t>
            </w:r>
            <w:r w:rsidR="00DE50C3">
              <w:rPr>
                <w:rFonts w:asciiTheme="minorHAnsi" w:hAnsiTheme="minorHAnsi" w:cstheme="minorHAnsi"/>
              </w:rPr>
              <w:t>.</w:t>
            </w:r>
          </w:p>
          <w:p w14:paraId="4769C896" w14:textId="77777777" w:rsidR="005F5CA3" w:rsidRDefault="005F5CA3" w:rsidP="0017595A">
            <w:pPr>
              <w:rPr>
                <w:rFonts w:asciiTheme="minorHAnsi" w:hAnsiTheme="minorHAnsi" w:cstheme="minorHAnsi"/>
              </w:rPr>
            </w:pPr>
          </w:p>
          <w:p w14:paraId="65F82C72" w14:textId="497CCA20" w:rsidR="008C74F9" w:rsidRPr="00C433D5" w:rsidRDefault="00D66B72" w:rsidP="0017595A">
            <w:pPr>
              <w:rPr>
                <w:rFonts w:asciiTheme="minorHAnsi" w:hAnsiTheme="minorHAnsi" w:cstheme="minorHAnsi"/>
              </w:rPr>
            </w:pPr>
            <w:r>
              <w:rPr>
                <w:rFonts w:asciiTheme="minorHAnsi" w:hAnsiTheme="minorHAnsi" w:cstheme="minorHAnsi"/>
              </w:rPr>
              <w:t>8 members of the public attended</w:t>
            </w:r>
          </w:p>
        </w:tc>
        <w:tc>
          <w:tcPr>
            <w:tcW w:w="1297" w:type="dxa"/>
          </w:tcPr>
          <w:p w14:paraId="79FA8B70" w14:textId="77777777" w:rsidR="00861C0C" w:rsidRDefault="00861C0C" w:rsidP="002D2B2C">
            <w:pPr>
              <w:rPr>
                <w:rFonts w:asciiTheme="minorHAnsi" w:hAnsiTheme="minorHAnsi" w:cstheme="minorHAnsi"/>
                <w:b/>
                <w:bCs/>
              </w:rPr>
            </w:pPr>
          </w:p>
          <w:p w14:paraId="5254BB07" w14:textId="77777777" w:rsidR="003211FC" w:rsidRDefault="003211FC" w:rsidP="002D2B2C">
            <w:pPr>
              <w:rPr>
                <w:rFonts w:asciiTheme="minorHAnsi" w:hAnsiTheme="minorHAnsi" w:cstheme="minorHAnsi"/>
                <w:b/>
                <w:bCs/>
              </w:rPr>
            </w:pPr>
          </w:p>
          <w:p w14:paraId="38157470" w14:textId="77777777" w:rsidR="003211FC" w:rsidRDefault="003211FC" w:rsidP="002D2B2C">
            <w:pPr>
              <w:rPr>
                <w:rFonts w:asciiTheme="minorHAnsi" w:hAnsiTheme="minorHAnsi" w:cstheme="minorHAnsi"/>
                <w:b/>
                <w:bCs/>
              </w:rPr>
            </w:pPr>
          </w:p>
          <w:p w14:paraId="43847C36" w14:textId="77777777" w:rsidR="003211FC" w:rsidRDefault="003211FC" w:rsidP="002D2B2C">
            <w:pPr>
              <w:rPr>
                <w:rFonts w:asciiTheme="minorHAnsi" w:hAnsiTheme="minorHAnsi" w:cstheme="minorHAnsi"/>
                <w:b/>
                <w:bCs/>
              </w:rPr>
            </w:pPr>
          </w:p>
          <w:p w14:paraId="62FA6FB8" w14:textId="77777777" w:rsidR="003211FC" w:rsidRDefault="003211FC" w:rsidP="002D2B2C">
            <w:pPr>
              <w:rPr>
                <w:rFonts w:asciiTheme="minorHAnsi" w:hAnsiTheme="minorHAnsi" w:cstheme="minorHAnsi"/>
                <w:b/>
                <w:bCs/>
              </w:rPr>
            </w:pPr>
          </w:p>
          <w:p w14:paraId="66CB3337" w14:textId="77777777" w:rsidR="003211FC" w:rsidRDefault="003211FC" w:rsidP="002D2B2C">
            <w:pPr>
              <w:rPr>
                <w:rFonts w:asciiTheme="minorHAnsi" w:hAnsiTheme="minorHAnsi" w:cstheme="minorHAnsi"/>
                <w:b/>
                <w:bCs/>
              </w:rPr>
            </w:pPr>
          </w:p>
          <w:p w14:paraId="7CCE0699" w14:textId="5D882C65" w:rsidR="003211FC" w:rsidRPr="00C433D5" w:rsidRDefault="003211FC" w:rsidP="002D2B2C">
            <w:pPr>
              <w:rPr>
                <w:rFonts w:asciiTheme="minorHAnsi" w:hAnsiTheme="minorHAnsi" w:cstheme="minorHAnsi"/>
                <w:b/>
                <w:bCs/>
              </w:rPr>
            </w:pPr>
            <w:r>
              <w:rPr>
                <w:rFonts w:asciiTheme="minorHAnsi" w:hAnsiTheme="minorHAnsi" w:cstheme="minorHAnsi"/>
                <w:b/>
                <w:bCs/>
              </w:rPr>
              <w:t>HM</w:t>
            </w:r>
          </w:p>
        </w:tc>
      </w:tr>
      <w:tr w:rsidR="00B20149" w:rsidRPr="00C433D5" w14:paraId="78B90769" w14:textId="77777777" w:rsidTr="008567C6">
        <w:tc>
          <w:tcPr>
            <w:tcW w:w="786" w:type="dxa"/>
          </w:tcPr>
          <w:p w14:paraId="6D8058F2" w14:textId="2419A154" w:rsidR="00B20149" w:rsidRPr="00C433D5" w:rsidRDefault="008C74F9" w:rsidP="00B20149">
            <w:pPr>
              <w:rPr>
                <w:rFonts w:asciiTheme="minorHAnsi" w:hAnsiTheme="minorHAnsi" w:cstheme="minorHAnsi"/>
                <w:b/>
                <w:bCs/>
              </w:rPr>
            </w:pPr>
            <w:r w:rsidRPr="00C433D5">
              <w:rPr>
                <w:rFonts w:asciiTheme="minorHAnsi" w:hAnsiTheme="minorHAnsi" w:cstheme="minorHAnsi"/>
                <w:b/>
                <w:bCs/>
              </w:rPr>
              <w:t>2.</w:t>
            </w:r>
          </w:p>
        </w:tc>
        <w:tc>
          <w:tcPr>
            <w:tcW w:w="7761" w:type="dxa"/>
          </w:tcPr>
          <w:p w14:paraId="6FE1233D" w14:textId="7AFE08B1" w:rsidR="00B20149" w:rsidRDefault="000E5F39" w:rsidP="00B20149">
            <w:pPr>
              <w:rPr>
                <w:rFonts w:asciiTheme="minorHAnsi" w:hAnsiTheme="minorHAnsi" w:cstheme="minorHAnsi"/>
                <w:b/>
                <w:bCs/>
                <w:u w:val="single"/>
              </w:rPr>
            </w:pPr>
            <w:r>
              <w:rPr>
                <w:rFonts w:asciiTheme="minorHAnsi" w:hAnsiTheme="minorHAnsi" w:cstheme="minorHAnsi"/>
                <w:b/>
                <w:bCs/>
                <w:u w:val="single"/>
              </w:rPr>
              <w:t>Police update</w:t>
            </w:r>
          </w:p>
          <w:p w14:paraId="6A017086" w14:textId="77777777" w:rsidR="000E5F39" w:rsidRDefault="000E5F39" w:rsidP="00B20149">
            <w:pPr>
              <w:rPr>
                <w:rFonts w:asciiTheme="minorHAnsi" w:hAnsiTheme="minorHAnsi" w:cstheme="minorHAnsi"/>
                <w:b/>
                <w:bCs/>
                <w:u w:val="single"/>
              </w:rPr>
            </w:pPr>
          </w:p>
          <w:p w14:paraId="3CC71349" w14:textId="26D843FF" w:rsidR="00D66B72" w:rsidRPr="000E5F39" w:rsidRDefault="003211FC" w:rsidP="00B20149">
            <w:pPr>
              <w:rPr>
                <w:rFonts w:asciiTheme="minorHAnsi" w:hAnsiTheme="minorHAnsi" w:cstheme="minorHAnsi"/>
              </w:rPr>
            </w:pPr>
            <w:r>
              <w:rPr>
                <w:rFonts w:asciiTheme="minorHAnsi" w:hAnsiTheme="minorHAnsi" w:cstheme="minorHAnsi"/>
              </w:rPr>
              <w:t xml:space="preserve">Sgt Presslie provided report via email and HM read out the report. In </w:t>
            </w:r>
            <w:r w:rsidR="00585B9B">
              <w:rPr>
                <w:rFonts w:asciiTheme="minorHAnsi" w:hAnsiTheme="minorHAnsi" w:cstheme="minorHAnsi"/>
              </w:rPr>
              <w:t>addition,</w:t>
            </w:r>
            <w:r>
              <w:rPr>
                <w:rFonts w:asciiTheme="minorHAnsi" w:hAnsiTheme="minorHAnsi" w:cstheme="minorHAnsi"/>
              </w:rPr>
              <w:t xml:space="preserve"> Sgt Presslie passed on via email that 19 </w:t>
            </w:r>
            <w:r w:rsidR="00585B9B">
              <w:rPr>
                <w:rFonts w:asciiTheme="minorHAnsi" w:hAnsiTheme="minorHAnsi" w:cstheme="minorHAnsi"/>
              </w:rPr>
              <w:t xml:space="preserve">road traffic offences had been detected including one for drink and dangerous driving on A736 at Burnhouse. This has been an area of concern for the residents. Sgt Presslie also informed HM that Ayrshire Roads Policing specifically targeted the area over an extended period to target poor and speeding driver behaviour in response to local community concerns and reports. There are now two locality officers trained on speeding detection equipment and Burnhouse will continue to be a priority area to monitor driver behaviour. </w:t>
            </w:r>
          </w:p>
          <w:p w14:paraId="18961EA2" w14:textId="3E2D584E" w:rsidR="003614D4" w:rsidRPr="00C433D5" w:rsidRDefault="003614D4" w:rsidP="000E5F39">
            <w:pPr>
              <w:jc w:val="both"/>
              <w:rPr>
                <w:rFonts w:asciiTheme="minorHAnsi" w:hAnsiTheme="minorHAnsi" w:cstheme="minorHAnsi"/>
              </w:rPr>
            </w:pPr>
          </w:p>
        </w:tc>
        <w:tc>
          <w:tcPr>
            <w:tcW w:w="1297" w:type="dxa"/>
          </w:tcPr>
          <w:p w14:paraId="5221E0C7" w14:textId="51B55F9C" w:rsidR="0035238A" w:rsidRPr="00C433D5" w:rsidRDefault="0035238A" w:rsidP="00B20149">
            <w:pPr>
              <w:rPr>
                <w:rFonts w:asciiTheme="minorHAnsi" w:hAnsiTheme="minorHAnsi" w:cstheme="minorHAnsi"/>
                <w:b/>
                <w:bCs/>
              </w:rPr>
            </w:pPr>
          </w:p>
        </w:tc>
      </w:tr>
      <w:tr w:rsidR="00B20149" w:rsidRPr="00C433D5" w14:paraId="4E68CFDE" w14:textId="77777777" w:rsidTr="008567C6">
        <w:tc>
          <w:tcPr>
            <w:tcW w:w="786" w:type="dxa"/>
          </w:tcPr>
          <w:p w14:paraId="17188BAF" w14:textId="3F6FEE1C" w:rsidR="00B20149" w:rsidRPr="00C433D5" w:rsidRDefault="008567C6" w:rsidP="00B20149">
            <w:pPr>
              <w:jc w:val="both"/>
              <w:rPr>
                <w:rFonts w:asciiTheme="minorHAnsi" w:hAnsiTheme="minorHAnsi" w:cstheme="minorHAnsi"/>
                <w:b/>
                <w:bCs/>
              </w:rPr>
            </w:pPr>
            <w:r>
              <w:rPr>
                <w:rFonts w:asciiTheme="minorHAnsi" w:hAnsiTheme="minorHAnsi" w:cstheme="minorHAnsi"/>
                <w:b/>
                <w:bCs/>
              </w:rPr>
              <w:t>3</w:t>
            </w:r>
            <w:r w:rsidR="006F3030" w:rsidRPr="00C433D5">
              <w:rPr>
                <w:rFonts w:asciiTheme="minorHAnsi" w:hAnsiTheme="minorHAnsi" w:cstheme="minorHAnsi"/>
                <w:b/>
                <w:bCs/>
              </w:rPr>
              <w:t>.</w:t>
            </w:r>
          </w:p>
        </w:tc>
        <w:tc>
          <w:tcPr>
            <w:tcW w:w="7761" w:type="dxa"/>
          </w:tcPr>
          <w:p w14:paraId="4C1FE791" w14:textId="384CDFF7" w:rsidR="006F3030" w:rsidRPr="00C433D5" w:rsidRDefault="006F3030" w:rsidP="006F3030">
            <w:pPr>
              <w:jc w:val="both"/>
              <w:rPr>
                <w:rFonts w:asciiTheme="minorHAnsi" w:hAnsiTheme="minorHAnsi" w:cstheme="minorHAnsi"/>
                <w:b/>
                <w:bCs/>
                <w:u w:val="single"/>
              </w:rPr>
            </w:pPr>
            <w:r w:rsidRPr="00C433D5">
              <w:rPr>
                <w:rFonts w:asciiTheme="minorHAnsi" w:hAnsiTheme="minorHAnsi" w:cstheme="minorHAnsi"/>
                <w:b/>
                <w:bCs/>
                <w:u w:val="single"/>
              </w:rPr>
              <w:t>Minutes of the previous meeting</w:t>
            </w:r>
            <w:r w:rsidR="00585B9B">
              <w:rPr>
                <w:rFonts w:asciiTheme="minorHAnsi" w:hAnsiTheme="minorHAnsi" w:cstheme="minorHAnsi"/>
                <w:b/>
                <w:bCs/>
                <w:u w:val="single"/>
              </w:rPr>
              <w:t xml:space="preserve"> 14.10.25</w:t>
            </w:r>
          </w:p>
          <w:p w14:paraId="7F0383EF" w14:textId="77777777" w:rsidR="006F3030" w:rsidRPr="00C433D5" w:rsidRDefault="006F3030" w:rsidP="006F3030">
            <w:pPr>
              <w:jc w:val="both"/>
              <w:rPr>
                <w:rFonts w:asciiTheme="minorHAnsi" w:hAnsiTheme="minorHAnsi" w:cstheme="minorHAnsi"/>
                <w:b/>
                <w:bCs/>
                <w:u w:val="single"/>
              </w:rPr>
            </w:pPr>
          </w:p>
          <w:p w14:paraId="44E954FF" w14:textId="0BF386A8" w:rsidR="006F3030" w:rsidRPr="00C433D5" w:rsidRDefault="00F95645" w:rsidP="006F3030">
            <w:pPr>
              <w:jc w:val="both"/>
              <w:rPr>
                <w:rFonts w:asciiTheme="minorHAnsi" w:hAnsiTheme="minorHAnsi" w:cstheme="minorHAnsi"/>
              </w:rPr>
            </w:pPr>
            <w:r w:rsidRPr="00C433D5">
              <w:rPr>
                <w:rFonts w:asciiTheme="minorHAnsi" w:hAnsiTheme="minorHAnsi" w:cstheme="minorHAnsi"/>
              </w:rPr>
              <w:t xml:space="preserve">Proposed - </w:t>
            </w:r>
            <w:r w:rsidR="00585B9B">
              <w:rPr>
                <w:rFonts w:asciiTheme="minorHAnsi" w:hAnsiTheme="minorHAnsi" w:cstheme="minorHAnsi"/>
              </w:rPr>
              <w:t>HM</w:t>
            </w:r>
          </w:p>
          <w:p w14:paraId="6FB13C54" w14:textId="0F0CF2FB" w:rsidR="00F95645" w:rsidRPr="00C433D5" w:rsidRDefault="00F95645" w:rsidP="006F3030">
            <w:pPr>
              <w:jc w:val="both"/>
              <w:rPr>
                <w:rFonts w:asciiTheme="minorHAnsi" w:hAnsiTheme="minorHAnsi" w:cstheme="minorHAnsi"/>
              </w:rPr>
            </w:pPr>
            <w:r w:rsidRPr="00C433D5">
              <w:rPr>
                <w:rFonts w:asciiTheme="minorHAnsi" w:hAnsiTheme="minorHAnsi" w:cstheme="minorHAnsi"/>
              </w:rPr>
              <w:t xml:space="preserve">Seconded - </w:t>
            </w:r>
            <w:r w:rsidR="00585B9B">
              <w:rPr>
                <w:rFonts w:asciiTheme="minorHAnsi" w:hAnsiTheme="minorHAnsi" w:cstheme="minorHAnsi"/>
              </w:rPr>
              <w:t>RW</w:t>
            </w:r>
          </w:p>
          <w:p w14:paraId="69B47076" w14:textId="00376E62" w:rsidR="00663EE6" w:rsidRPr="00C433D5" w:rsidRDefault="00663EE6" w:rsidP="00A871F6">
            <w:pPr>
              <w:jc w:val="both"/>
              <w:rPr>
                <w:rFonts w:asciiTheme="minorHAnsi" w:hAnsiTheme="minorHAnsi" w:cstheme="minorHAnsi"/>
              </w:rPr>
            </w:pPr>
          </w:p>
        </w:tc>
        <w:tc>
          <w:tcPr>
            <w:tcW w:w="1297" w:type="dxa"/>
          </w:tcPr>
          <w:p w14:paraId="4A4B467E" w14:textId="1BDD2667" w:rsidR="00B20149" w:rsidRPr="00C433D5" w:rsidRDefault="00B20149" w:rsidP="00B20149">
            <w:pPr>
              <w:jc w:val="both"/>
              <w:rPr>
                <w:rFonts w:asciiTheme="minorHAnsi" w:hAnsiTheme="minorHAnsi" w:cstheme="minorHAnsi"/>
                <w:b/>
                <w:bCs/>
              </w:rPr>
            </w:pPr>
          </w:p>
          <w:p w14:paraId="44DC31A1" w14:textId="77777777" w:rsidR="00B20149" w:rsidRPr="00C433D5" w:rsidRDefault="00B20149" w:rsidP="00B20149">
            <w:pPr>
              <w:jc w:val="both"/>
              <w:rPr>
                <w:rFonts w:asciiTheme="minorHAnsi" w:hAnsiTheme="minorHAnsi" w:cstheme="minorHAnsi"/>
                <w:b/>
                <w:bCs/>
              </w:rPr>
            </w:pPr>
          </w:p>
        </w:tc>
      </w:tr>
      <w:tr w:rsidR="00222ACB" w:rsidRPr="00C433D5" w14:paraId="0DB2495B" w14:textId="77777777" w:rsidTr="008567C6">
        <w:tc>
          <w:tcPr>
            <w:tcW w:w="786" w:type="dxa"/>
          </w:tcPr>
          <w:p w14:paraId="0B1F57A7" w14:textId="5F4723A6" w:rsidR="00222ACB" w:rsidRPr="00C433D5" w:rsidRDefault="008C0530" w:rsidP="00B20149">
            <w:pPr>
              <w:jc w:val="both"/>
              <w:rPr>
                <w:rFonts w:asciiTheme="minorHAnsi" w:hAnsiTheme="minorHAnsi" w:cstheme="minorHAnsi"/>
                <w:b/>
                <w:bCs/>
              </w:rPr>
            </w:pPr>
            <w:r>
              <w:rPr>
                <w:rFonts w:asciiTheme="minorHAnsi" w:hAnsiTheme="minorHAnsi" w:cstheme="minorHAnsi"/>
                <w:b/>
                <w:bCs/>
              </w:rPr>
              <w:t>4</w:t>
            </w:r>
            <w:r w:rsidR="00222ACB" w:rsidRPr="00C433D5">
              <w:rPr>
                <w:rFonts w:asciiTheme="minorHAnsi" w:hAnsiTheme="minorHAnsi" w:cstheme="minorHAnsi"/>
                <w:b/>
                <w:bCs/>
              </w:rPr>
              <w:t xml:space="preserve">. </w:t>
            </w:r>
          </w:p>
        </w:tc>
        <w:tc>
          <w:tcPr>
            <w:tcW w:w="7761" w:type="dxa"/>
          </w:tcPr>
          <w:p w14:paraId="5A2AFD49" w14:textId="77777777" w:rsidR="005414F7" w:rsidRPr="008567C6" w:rsidRDefault="008567C6" w:rsidP="006F3030">
            <w:pPr>
              <w:jc w:val="both"/>
              <w:rPr>
                <w:rFonts w:asciiTheme="minorHAnsi" w:hAnsiTheme="minorHAnsi" w:cstheme="minorHAnsi"/>
                <w:b/>
                <w:bCs/>
                <w:u w:val="single"/>
              </w:rPr>
            </w:pPr>
            <w:r w:rsidRPr="008567C6">
              <w:rPr>
                <w:rFonts w:asciiTheme="minorHAnsi" w:hAnsiTheme="minorHAnsi" w:cstheme="minorHAnsi"/>
                <w:b/>
                <w:bCs/>
                <w:u w:val="single"/>
              </w:rPr>
              <w:t>Matters arising</w:t>
            </w:r>
          </w:p>
          <w:p w14:paraId="4991BC12" w14:textId="77777777" w:rsidR="008567C6" w:rsidRDefault="008567C6" w:rsidP="006F3030">
            <w:pPr>
              <w:jc w:val="both"/>
              <w:rPr>
                <w:rFonts w:asciiTheme="minorHAnsi" w:hAnsiTheme="minorHAnsi" w:cstheme="minorHAnsi"/>
              </w:rPr>
            </w:pPr>
          </w:p>
          <w:p w14:paraId="60BF728F" w14:textId="45BCDD99" w:rsidR="008567C6" w:rsidRPr="00413E55" w:rsidRDefault="00585B9B" w:rsidP="00413E55">
            <w:pPr>
              <w:pStyle w:val="ListParagraph"/>
              <w:numPr>
                <w:ilvl w:val="0"/>
                <w:numId w:val="31"/>
              </w:numPr>
              <w:jc w:val="both"/>
              <w:rPr>
                <w:rFonts w:cstheme="minorHAnsi"/>
              </w:rPr>
            </w:pPr>
            <w:r w:rsidRPr="00413E55">
              <w:rPr>
                <w:rFonts w:cstheme="minorHAnsi"/>
              </w:rPr>
              <w:t xml:space="preserve">Scotland loves Local – Special Judges Award – HM along with Sheena Woodside attended Scottish </w:t>
            </w:r>
            <w:r w:rsidR="00413E55" w:rsidRPr="00413E55">
              <w:rPr>
                <w:rFonts w:cstheme="minorHAnsi"/>
              </w:rPr>
              <w:t>Parliament</w:t>
            </w:r>
            <w:r w:rsidRPr="00413E55">
              <w:rPr>
                <w:rFonts w:cstheme="minorHAnsi"/>
              </w:rPr>
              <w:t xml:space="preserve"> to collect the award on behalf of the GV Local Place Plans Group on 05.11.25. This was an opportunity to network with MSP’s and Scotland Towns Partnership.</w:t>
            </w:r>
          </w:p>
          <w:p w14:paraId="21FC27C9" w14:textId="49989816" w:rsidR="00585B9B" w:rsidRPr="00413E55" w:rsidRDefault="00585B9B" w:rsidP="00413E55">
            <w:pPr>
              <w:pStyle w:val="ListParagraph"/>
              <w:numPr>
                <w:ilvl w:val="0"/>
                <w:numId w:val="31"/>
              </w:numPr>
              <w:jc w:val="both"/>
              <w:rPr>
                <w:rFonts w:cstheme="minorHAnsi"/>
              </w:rPr>
            </w:pPr>
            <w:r w:rsidRPr="00413E55">
              <w:rPr>
                <w:rFonts w:cstheme="minorHAnsi"/>
              </w:rPr>
              <w:t xml:space="preserve">Anderson Hotel – Cllr DR reports that a notice has been served on the three owners to make good. This has commenced – HM advised that the barriers in place do not give safe walking route for </w:t>
            </w:r>
            <w:r w:rsidR="00413E55" w:rsidRPr="00413E55">
              <w:rPr>
                <w:rFonts w:cstheme="minorHAnsi"/>
              </w:rPr>
              <w:t>pedestrians</w:t>
            </w:r>
            <w:r w:rsidRPr="00413E55">
              <w:rPr>
                <w:rFonts w:cstheme="minorHAnsi"/>
              </w:rPr>
              <w:t xml:space="preserve"> – Cllr DR will follow up. </w:t>
            </w:r>
            <w:r w:rsidR="00413E55" w:rsidRPr="00413E55">
              <w:rPr>
                <w:rFonts w:cstheme="minorHAnsi"/>
              </w:rPr>
              <w:t>An independent examiner has reported that the buildings should be demolished. Owners are required to pay owed rates and would be responsible for demolition costs. It is hoped that the buildings can be saved and discussions are ongoing.</w:t>
            </w:r>
          </w:p>
          <w:p w14:paraId="2E3C29CD" w14:textId="23F029AA" w:rsidR="00413E55" w:rsidRPr="00413E55" w:rsidRDefault="00413E55" w:rsidP="00413E55">
            <w:pPr>
              <w:pStyle w:val="ListParagraph"/>
              <w:numPr>
                <w:ilvl w:val="0"/>
                <w:numId w:val="31"/>
              </w:numPr>
              <w:jc w:val="both"/>
              <w:rPr>
                <w:rFonts w:cstheme="minorHAnsi"/>
              </w:rPr>
            </w:pPr>
            <w:r w:rsidRPr="00413E55">
              <w:rPr>
                <w:rFonts w:cstheme="minorHAnsi"/>
              </w:rPr>
              <w:t xml:space="preserve">A737 Bypass Project – there have been ongoing press communications with some elected councillors and BDCC noted that it was not asked for comment. BDCC will once again write to Transport Minister and Amey to request funding to deliver the project.  </w:t>
            </w:r>
          </w:p>
          <w:p w14:paraId="6A04F425" w14:textId="77777777" w:rsidR="000A5225" w:rsidRDefault="000A5225" w:rsidP="006F3030">
            <w:pPr>
              <w:jc w:val="both"/>
              <w:rPr>
                <w:rFonts w:asciiTheme="minorHAnsi" w:hAnsiTheme="minorHAnsi" w:cstheme="minorHAnsi"/>
              </w:rPr>
            </w:pPr>
          </w:p>
          <w:p w14:paraId="4C725DC3" w14:textId="08FB1772" w:rsidR="000A5225" w:rsidRPr="00C433D5" w:rsidRDefault="000A5225" w:rsidP="006F3030">
            <w:pPr>
              <w:jc w:val="both"/>
              <w:rPr>
                <w:rFonts w:asciiTheme="minorHAnsi" w:hAnsiTheme="minorHAnsi" w:cstheme="minorHAnsi"/>
              </w:rPr>
            </w:pPr>
          </w:p>
        </w:tc>
        <w:tc>
          <w:tcPr>
            <w:tcW w:w="1297" w:type="dxa"/>
          </w:tcPr>
          <w:p w14:paraId="5A83CF3D" w14:textId="77777777" w:rsidR="00222ACB" w:rsidRPr="00C433D5" w:rsidRDefault="00222ACB" w:rsidP="00B20149">
            <w:pPr>
              <w:jc w:val="both"/>
              <w:rPr>
                <w:rFonts w:asciiTheme="minorHAnsi" w:hAnsiTheme="minorHAnsi" w:cstheme="minorHAnsi"/>
                <w:b/>
                <w:bCs/>
              </w:rPr>
            </w:pPr>
          </w:p>
        </w:tc>
      </w:tr>
      <w:tr w:rsidR="004A49BC" w:rsidRPr="00C433D5" w14:paraId="0540FCBD" w14:textId="77777777" w:rsidTr="008567C6">
        <w:tc>
          <w:tcPr>
            <w:tcW w:w="786" w:type="dxa"/>
          </w:tcPr>
          <w:p w14:paraId="25FB6472" w14:textId="02C3C23A" w:rsidR="004A49BC" w:rsidRPr="00C433D5" w:rsidRDefault="008C0530" w:rsidP="004A49BC">
            <w:pPr>
              <w:jc w:val="both"/>
              <w:rPr>
                <w:rFonts w:asciiTheme="minorHAnsi" w:hAnsiTheme="minorHAnsi" w:cstheme="minorHAnsi"/>
                <w:b/>
                <w:bCs/>
              </w:rPr>
            </w:pPr>
            <w:r>
              <w:rPr>
                <w:rFonts w:asciiTheme="minorHAnsi" w:hAnsiTheme="minorHAnsi" w:cstheme="minorHAnsi"/>
                <w:b/>
                <w:bCs/>
              </w:rPr>
              <w:t>5</w:t>
            </w:r>
            <w:r w:rsidR="00421AD8" w:rsidRPr="00C433D5">
              <w:rPr>
                <w:rFonts w:asciiTheme="minorHAnsi" w:hAnsiTheme="minorHAnsi" w:cstheme="minorHAnsi"/>
                <w:b/>
                <w:bCs/>
              </w:rPr>
              <w:t>.</w:t>
            </w:r>
          </w:p>
        </w:tc>
        <w:tc>
          <w:tcPr>
            <w:tcW w:w="7761" w:type="dxa"/>
          </w:tcPr>
          <w:p w14:paraId="1A522A92" w14:textId="77777777" w:rsidR="004E2C44" w:rsidRDefault="004A49BC" w:rsidP="008C0530">
            <w:pPr>
              <w:jc w:val="both"/>
              <w:rPr>
                <w:rFonts w:asciiTheme="minorHAnsi" w:hAnsiTheme="minorHAnsi" w:cstheme="minorHAnsi"/>
                <w:b/>
                <w:bCs/>
                <w:u w:val="single"/>
              </w:rPr>
            </w:pPr>
            <w:r w:rsidRPr="00C433D5">
              <w:rPr>
                <w:rFonts w:asciiTheme="minorHAnsi" w:hAnsiTheme="minorHAnsi" w:cstheme="minorHAnsi"/>
                <w:b/>
                <w:bCs/>
                <w:u w:val="single"/>
              </w:rPr>
              <w:t>Planning Applications</w:t>
            </w:r>
          </w:p>
          <w:p w14:paraId="4501B709" w14:textId="77777777" w:rsidR="008C0530" w:rsidRDefault="008C0530" w:rsidP="008C0530">
            <w:pPr>
              <w:jc w:val="both"/>
              <w:rPr>
                <w:rFonts w:asciiTheme="minorHAnsi" w:hAnsiTheme="minorHAnsi" w:cstheme="minorHAnsi"/>
                <w:b/>
                <w:bCs/>
                <w:u w:val="single"/>
              </w:rPr>
            </w:pPr>
          </w:p>
          <w:p w14:paraId="62607BD3" w14:textId="77777777" w:rsidR="008C0530" w:rsidRPr="008C0530" w:rsidRDefault="008C0530" w:rsidP="008C0530">
            <w:pPr>
              <w:jc w:val="both"/>
              <w:rPr>
                <w:rFonts w:asciiTheme="minorHAnsi" w:hAnsiTheme="minorHAnsi" w:cstheme="minorHAnsi"/>
              </w:rPr>
            </w:pPr>
            <w:r w:rsidRPr="008C0530">
              <w:rPr>
                <w:rFonts w:asciiTheme="minorHAnsi" w:hAnsiTheme="minorHAnsi" w:cstheme="minorHAnsi"/>
              </w:rPr>
              <w:t>None to note.</w:t>
            </w:r>
          </w:p>
          <w:p w14:paraId="7A04D101" w14:textId="6F8AF1B5" w:rsidR="008C0530" w:rsidRPr="008C0530" w:rsidRDefault="008C0530" w:rsidP="008C0530">
            <w:pPr>
              <w:jc w:val="both"/>
              <w:rPr>
                <w:rFonts w:asciiTheme="minorHAnsi" w:hAnsiTheme="minorHAnsi" w:cstheme="minorHAnsi"/>
                <w:b/>
                <w:bCs/>
                <w:u w:val="single"/>
              </w:rPr>
            </w:pPr>
          </w:p>
        </w:tc>
        <w:tc>
          <w:tcPr>
            <w:tcW w:w="1297" w:type="dxa"/>
          </w:tcPr>
          <w:p w14:paraId="2AAE8C16" w14:textId="57AC203F" w:rsidR="00264BD1" w:rsidRPr="00C433D5" w:rsidRDefault="00264BD1" w:rsidP="009F0EEB">
            <w:pPr>
              <w:jc w:val="both"/>
              <w:rPr>
                <w:rFonts w:asciiTheme="minorHAnsi" w:hAnsiTheme="minorHAnsi" w:cstheme="minorHAnsi"/>
                <w:b/>
                <w:bCs/>
              </w:rPr>
            </w:pPr>
          </w:p>
        </w:tc>
      </w:tr>
      <w:tr w:rsidR="004A49BC" w:rsidRPr="00C433D5" w14:paraId="022BC3ED" w14:textId="77777777" w:rsidTr="008567C6">
        <w:tc>
          <w:tcPr>
            <w:tcW w:w="786" w:type="dxa"/>
          </w:tcPr>
          <w:p w14:paraId="292CA2D9" w14:textId="1D17E64E" w:rsidR="004A49BC" w:rsidRPr="00C433D5" w:rsidRDefault="00333BD6" w:rsidP="004A49BC">
            <w:pPr>
              <w:jc w:val="both"/>
              <w:rPr>
                <w:rFonts w:asciiTheme="minorHAnsi" w:hAnsiTheme="minorHAnsi" w:cstheme="minorHAnsi"/>
                <w:b/>
                <w:bCs/>
              </w:rPr>
            </w:pPr>
            <w:r>
              <w:rPr>
                <w:rFonts w:asciiTheme="minorHAnsi" w:hAnsiTheme="minorHAnsi" w:cstheme="minorHAnsi"/>
                <w:b/>
                <w:bCs/>
              </w:rPr>
              <w:t>6</w:t>
            </w:r>
            <w:r w:rsidR="00421AD8" w:rsidRPr="00C433D5">
              <w:rPr>
                <w:rFonts w:asciiTheme="minorHAnsi" w:hAnsiTheme="minorHAnsi" w:cstheme="minorHAnsi"/>
                <w:b/>
                <w:bCs/>
              </w:rPr>
              <w:t>.</w:t>
            </w:r>
          </w:p>
        </w:tc>
        <w:tc>
          <w:tcPr>
            <w:tcW w:w="7761" w:type="dxa"/>
          </w:tcPr>
          <w:p w14:paraId="348AC1C6" w14:textId="38F48CB5" w:rsidR="00477644" w:rsidRPr="00C433D5" w:rsidRDefault="004A49BC" w:rsidP="00477644">
            <w:pPr>
              <w:rPr>
                <w:rFonts w:asciiTheme="minorHAnsi" w:hAnsiTheme="minorHAnsi" w:cstheme="minorHAnsi"/>
                <w:b/>
                <w:bCs/>
                <w:u w:val="single"/>
              </w:rPr>
            </w:pPr>
            <w:r w:rsidRPr="00C433D5">
              <w:rPr>
                <w:rFonts w:asciiTheme="minorHAnsi" w:hAnsiTheme="minorHAnsi" w:cstheme="minorHAnsi"/>
                <w:b/>
                <w:bCs/>
                <w:u w:val="single"/>
              </w:rPr>
              <w:t>Accounts</w:t>
            </w:r>
          </w:p>
          <w:p w14:paraId="399EADAF" w14:textId="77777777" w:rsidR="00663EE6" w:rsidRPr="00C433D5" w:rsidRDefault="00663EE6" w:rsidP="00477644">
            <w:pPr>
              <w:rPr>
                <w:rFonts w:asciiTheme="minorHAnsi" w:hAnsiTheme="minorHAnsi" w:cstheme="minorHAnsi"/>
              </w:rPr>
            </w:pPr>
          </w:p>
          <w:p w14:paraId="72F4378E" w14:textId="1EFC669E" w:rsidR="00EE559C" w:rsidRPr="00333BD6" w:rsidRDefault="00EE559C" w:rsidP="00333BD6">
            <w:pPr>
              <w:jc w:val="both"/>
              <w:rPr>
                <w:rFonts w:asciiTheme="minorHAnsi" w:hAnsiTheme="minorHAnsi" w:cstheme="minorHAnsi"/>
              </w:rPr>
            </w:pPr>
            <w:r w:rsidRPr="00333BD6">
              <w:rPr>
                <w:rFonts w:asciiTheme="minorHAnsi" w:hAnsiTheme="minorHAnsi" w:cstheme="minorHAnsi"/>
              </w:rPr>
              <w:t>Admin account £</w:t>
            </w:r>
            <w:r w:rsidR="00D255A2">
              <w:rPr>
                <w:rFonts w:asciiTheme="minorHAnsi" w:hAnsiTheme="minorHAnsi" w:cstheme="minorHAnsi"/>
              </w:rPr>
              <w:t>10.52</w:t>
            </w:r>
          </w:p>
          <w:p w14:paraId="1E042711" w14:textId="278BE618" w:rsidR="00EE559C" w:rsidRPr="00333BD6" w:rsidRDefault="00EE559C" w:rsidP="00333BD6">
            <w:pPr>
              <w:jc w:val="both"/>
              <w:rPr>
                <w:rFonts w:asciiTheme="minorHAnsi" w:hAnsiTheme="minorHAnsi" w:cstheme="minorHAnsi"/>
              </w:rPr>
            </w:pPr>
            <w:r w:rsidRPr="00333BD6">
              <w:rPr>
                <w:rFonts w:asciiTheme="minorHAnsi" w:hAnsiTheme="minorHAnsi" w:cstheme="minorHAnsi"/>
              </w:rPr>
              <w:t>Special Projects £</w:t>
            </w:r>
            <w:r w:rsidR="00333BD6" w:rsidRPr="00333BD6">
              <w:rPr>
                <w:rFonts w:asciiTheme="minorHAnsi" w:hAnsiTheme="minorHAnsi" w:cstheme="minorHAnsi"/>
              </w:rPr>
              <w:t>1,927.3</w:t>
            </w:r>
            <w:r w:rsidR="00D255A2">
              <w:rPr>
                <w:rFonts w:asciiTheme="minorHAnsi" w:hAnsiTheme="minorHAnsi" w:cstheme="minorHAnsi"/>
              </w:rPr>
              <w:t>7</w:t>
            </w:r>
          </w:p>
          <w:p w14:paraId="107F4D90" w14:textId="3D06F3AC" w:rsidR="00422F8B" w:rsidRPr="00422F8B" w:rsidRDefault="00422F8B" w:rsidP="00422F8B">
            <w:pPr>
              <w:rPr>
                <w:rFonts w:cstheme="minorHAnsi"/>
              </w:rPr>
            </w:pPr>
          </w:p>
        </w:tc>
        <w:tc>
          <w:tcPr>
            <w:tcW w:w="1297" w:type="dxa"/>
          </w:tcPr>
          <w:p w14:paraId="7880D9AD" w14:textId="57E119BA" w:rsidR="00D54735" w:rsidRPr="00C433D5" w:rsidRDefault="00D54735" w:rsidP="004A49BC">
            <w:pPr>
              <w:jc w:val="both"/>
              <w:rPr>
                <w:rFonts w:asciiTheme="minorHAnsi" w:hAnsiTheme="minorHAnsi" w:cstheme="minorHAnsi"/>
                <w:b/>
                <w:bCs/>
              </w:rPr>
            </w:pPr>
          </w:p>
        </w:tc>
      </w:tr>
      <w:tr w:rsidR="007F1E9E" w:rsidRPr="00C433D5" w14:paraId="3729B5A8" w14:textId="77777777" w:rsidTr="008567C6">
        <w:tc>
          <w:tcPr>
            <w:tcW w:w="786" w:type="dxa"/>
          </w:tcPr>
          <w:p w14:paraId="109107B2" w14:textId="278DD2C6" w:rsidR="007F1E9E" w:rsidRPr="00C433D5" w:rsidRDefault="00333BD6" w:rsidP="007F1E9E">
            <w:pPr>
              <w:jc w:val="both"/>
              <w:rPr>
                <w:rFonts w:asciiTheme="minorHAnsi" w:hAnsiTheme="minorHAnsi" w:cstheme="minorHAnsi"/>
                <w:b/>
                <w:bCs/>
              </w:rPr>
            </w:pPr>
            <w:r>
              <w:rPr>
                <w:rFonts w:asciiTheme="minorHAnsi" w:hAnsiTheme="minorHAnsi" w:cstheme="minorHAnsi"/>
                <w:b/>
                <w:bCs/>
              </w:rPr>
              <w:t>7</w:t>
            </w:r>
            <w:r w:rsidR="00E44637" w:rsidRPr="00C433D5">
              <w:rPr>
                <w:rFonts w:asciiTheme="minorHAnsi" w:hAnsiTheme="minorHAnsi" w:cstheme="minorHAnsi"/>
                <w:b/>
                <w:bCs/>
              </w:rPr>
              <w:t>.</w:t>
            </w:r>
          </w:p>
        </w:tc>
        <w:tc>
          <w:tcPr>
            <w:tcW w:w="7761" w:type="dxa"/>
          </w:tcPr>
          <w:p w14:paraId="3EAFFB25" w14:textId="0DDC70A5" w:rsidR="00F47981" w:rsidRDefault="00413E55" w:rsidP="006A272A">
            <w:pPr>
              <w:rPr>
                <w:rFonts w:asciiTheme="minorHAnsi" w:hAnsiTheme="minorHAnsi" w:cstheme="minorHAnsi"/>
                <w:b/>
                <w:bCs/>
                <w:u w:val="single"/>
              </w:rPr>
            </w:pPr>
            <w:r>
              <w:rPr>
                <w:rFonts w:asciiTheme="minorHAnsi" w:hAnsiTheme="minorHAnsi" w:cstheme="minorHAnsi"/>
                <w:b/>
                <w:bCs/>
                <w:u w:val="single"/>
              </w:rPr>
              <w:t xml:space="preserve">Best Dressed Christmas Window </w:t>
            </w:r>
          </w:p>
          <w:p w14:paraId="335D7507" w14:textId="77777777" w:rsidR="00603DB8" w:rsidRDefault="00603DB8" w:rsidP="006A272A">
            <w:pPr>
              <w:rPr>
                <w:rFonts w:asciiTheme="minorHAnsi" w:hAnsiTheme="minorHAnsi" w:cstheme="minorHAnsi"/>
              </w:rPr>
            </w:pPr>
          </w:p>
          <w:p w14:paraId="1CE019DB" w14:textId="385CA4C4" w:rsidR="00603DB8" w:rsidRDefault="00413E55" w:rsidP="006A272A">
            <w:pPr>
              <w:rPr>
                <w:rFonts w:asciiTheme="minorHAnsi" w:hAnsiTheme="minorHAnsi" w:cstheme="minorHAnsi"/>
              </w:rPr>
            </w:pPr>
            <w:r>
              <w:rPr>
                <w:rFonts w:asciiTheme="minorHAnsi" w:hAnsiTheme="minorHAnsi" w:cstheme="minorHAnsi"/>
              </w:rPr>
              <w:t xml:space="preserve">Invitation letters are ready to be issued – RW agreed to deliver the letters. </w:t>
            </w:r>
          </w:p>
          <w:p w14:paraId="68A62A47" w14:textId="77777777" w:rsidR="003060C8" w:rsidRDefault="003060C8" w:rsidP="006A272A">
            <w:pPr>
              <w:rPr>
                <w:rFonts w:asciiTheme="minorHAnsi" w:hAnsiTheme="minorHAnsi" w:cstheme="minorHAnsi"/>
              </w:rPr>
            </w:pPr>
          </w:p>
          <w:p w14:paraId="26E0EE37" w14:textId="436783E6" w:rsidR="00151487" w:rsidRPr="00C433D5" w:rsidRDefault="00151487" w:rsidP="00413E55">
            <w:pPr>
              <w:rPr>
                <w:rFonts w:asciiTheme="minorHAnsi" w:hAnsiTheme="minorHAnsi" w:cstheme="minorHAnsi"/>
              </w:rPr>
            </w:pPr>
          </w:p>
        </w:tc>
        <w:tc>
          <w:tcPr>
            <w:tcW w:w="1297" w:type="dxa"/>
          </w:tcPr>
          <w:p w14:paraId="29E7C485" w14:textId="77777777" w:rsidR="007F1E9E" w:rsidRDefault="007F1E9E" w:rsidP="007F1E9E">
            <w:pPr>
              <w:jc w:val="both"/>
              <w:rPr>
                <w:rFonts w:asciiTheme="minorHAnsi" w:hAnsiTheme="minorHAnsi" w:cstheme="minorHAnsi"/>
                <w:b/>
                <w:bCs/>
              </w:rPr>
            </w:pPr>
          </w:p>
          <w:p w14:paraId="1E1F7073" w14:textId="02A03200" w:rsidR="00D66B72" w:rsidRPr="00C433D5" w:rsidRDefault="00413E55" w:rsidP="007F1E9E">
            <w:pPr>
              <w:jc w:val="both"/>
              <w:rPr>
                <w:rFonts w:asciiTheme="minorHAnsi" w:hAnsiTheme="minorHAnsi" w:cstheme="minorHAnsi"/>
                <w:b/>
                <w:bCs/>
              </w:rPr>
            </w:pPr>
            <w:r>
              <w:rPr>
                <w:rFonts w:asciiTheme="minorHAnsi" w:hAnsiTheme="minorHAnsi" w:cstheme="minorHAnsi"/>
                <w:b/>
                <w:bCs/>
              </w:rPr>
              <w:t>RW</w:t>
            </w:r>
          </w:p>
        </w:tc>
      </w:tr>
      <w:tr w:rsidR="007F1E9E" w:rsidRPr="00C433D5" w14:paraId="1A065EF9" w14:textId="77777777" w:rsidTr="008567C6">
        <w:tc>
          <w:tcPr>
            <w:tcW w:w="786" w:type="dxa"/>
          </w:tcPr>
          <w:p w14:paraId="531D3D50" w14:textId="3E206AAE" w:rsidR="007F1E9E" w:rsidRPr="00C433D5" w:rsidRDefault="008375DD" w:rsidP="007F1E9E">
            <w:pPr>
              <w:jc w:val="both"/>
              <w:rPr>
                <w:rFonts w:asciiTheme="minorHAnsi" w:hAnsiTheme="minorHAnsi" w:cstheme="minorHAnsi"/>
                <w:b/>
                <w:bCs/>
              </w:rPr>
            </w:pPr>
            <w:r>
              <w:rPr>
                <w:rFonts w:asciiTheme="minorHAnsi" w:hAnsiTheme="minorHAnsi" w:cstheme="minorHAnsi"/>
                <w:b/>
                <w:bCs/>
              </w:rPr>
              <w:t>8</w:t>
            </w:r>
            <w:r w:rsidR="00E44637" w:rsidRPr="00C433D5">
              <w:rPr>
                <w:rFonts w:asciiTheme="minorHAnsi" w:hAnsiTheme="minorHAnsi" w:cstheme="minorHAnsi"/>
                <w:b/>
                <w:bCs/>
              </w:rPr>
              <w:t>.</w:t>
            </w:r>
          </w:p>
        </w:tc>
        <w:tc>
          <w:tcPr>
            <w:tcW w:w="7761" w:type="dxa"/>
          </w:tcPr>
          <w:p w14:paraId="7A2F509E" w14:textId="77777777" w:rsidR="001B2BD3" w:rsidRDefault="00413E55" w:rsidP="00413E55">
            <w:pPr>
              <w:jc w:val="both"/>
              <w:rPr>
                <w:rFonts w:asciiTheme="minorHAnsi" w:hAnsiTheme="minorHAnsi" w:cstheme="minorHAnsi"/>
                <w:b/>
                <w:bCs/>
                <w:u w:val="single"/>
              </w:rPr>
            </w:pPr>
            <w:r>
              <w:rPr>
                <w:rFonts w:asciiTheme="minorHAnsi" w:hAnsiTheme="minorHAnsi" w:cstheme="minorHAnsi"/>
                <w:b/>
                <w:bCs/>
                <w:u w:val="single"/>
              </w:rPr>
              <w:t>Vacancies</w:t>
            </w:r>
          </w:p>
          <w:p w14:paraId="74BCA150" w14:textId="77777777" w:rsidR="00413E55" w:rsidRDefault="00413E55" w:rsidP="00413E55">
            <w:pPr>
              <w:jc w:val="both"/>
              <w:rPr>
                <w:rFonts w:asciiTheme="minorHAnsi" w:hAnsiTheme="minorHAnsi" w:cstheme="minorHAnsi"/>
                <w:u w:val="single"/>
              </w:rPr>
            </w:pPr>
          </w:p>
          <w:p w14:paraId="74190F24" w14:textId="77777777" w:rsidR="00413E55" w:rsidRPr="009F0EEB" w:rsidRDefault="00413E55" w:rsidP="00413E55">
            <w:pPr>
              <w:jc w:val="both"/>
              <w:rPr>
                <w:rFonts w:asciiTheme="minorHAnsi" w:hAnsiTheme="minorHAnsi" w:cstheme="minorHAnsi"/>
              </w:rPr>
            </w:pPr>
            <w:r w:rsidRPr="009F0EEB">
              <w:rPr>
                <w:rFonts w:asciiTheme="minorHAnsi" w:hAnsiTheme="minorHAnsi" w:cstheme="minorHAnsi"/>
              </w:rPr>
              <w:t>Following the elections HM reported that there are 5 vacancies.</w:t>
            </w:r>
          </w:p>
          <w:p w14:paraId="7D2D0DA8" w14:textId="0AF50C95" w:rsidR="00413E55" w:rsidRPr="009F0EEB" w:rsidRDefault="00413E55" w:rsidP="00413E55">
            <w:pPr>
              <w:jc w:val="both"/>
              <w:rPr>
                <w:rFonts w:asciiTheme="minorHAnsi" w:hAnsiTheme="minorHAnsi" w:cstheme="minorHAnsi"/>
              </w:rPr>
            </w:pPr>
            <w:r w:rsidRPr="009F0EEB">
              <w:rPr>
                <w:rFonts w:asciiTheme="minorHAnsi" w:hAnsiTheme="minorHAnsi" w:cstheme="minorHAnsi"/>
              </w:rPr>
              <w:t xml:space="preserve">A member in the audience has asked to join BDCC. It was agreed </w:t>
            </w:r>
            <w:r w:rsidR="009F0EEB">
              <w:rPr>
                <w:rFonts w:asciiTheme="minorHAnsi" w:hAnsiTheme="minorHAnsi" w:cstheme="minorHAnsi"/>
              </w:rPr>
              <w:t>b</w:t>
            </w:r>
            <w:r w:rsidRPr="009F0EEB">
              <w:rPr>
                <w:rFonts w:asciiTheme="minorHAnsi" w:hAnsiTheme="minorHAnsi" w:cstheme="minorHAnsi"/>
              </w:rPr>
              <w:t>y</w:t>
            </w:r>
            <w:r w:rsidR="009F0EEB">
              <w:rPr>
                <w:rFonts w:asciiTheme="minorHAnsi" w:hAnsiTheme="minorHAnsi" w:cstheme="minorHAnsi"/>
              </w:rPr>
              <w:t xml:space="preserve"> </w:t>
            </w:r>
            <w:r w:rsidRPr="009F0EEB">
              <w:rPr>
                <w:rFonts w:asciiTheme="minorHAnsi" w:hAnsiTheme="minorHAnsi" w:cstheme="minorHAnsi"/>
              </w:rPr>
              <w:t xml:space="preserve">all in attendance to co-opt Susan Montgomery to BDCC </w:t>
            </w:r>
            <w:r w:rsidR="009F0EEB" w:rsidRPr="009F0EEB">
              <w:rPr>
                <w:rFonts w:asciiTheme="minorHAnsi" w:hAnsiTheme="minorHAnsi" w:cstheme="minorHAnsi"/>
              </w:rPr>
              <w:t>–</w:t>
            </w:r>
            <w:r w:rsidRPr="009F0EEB">
              <w:rPr>
                <w:rFonts w:asciiTheme="minorHAnsi" w:hAnsiTheme="minorHAnsi" w:cstheme="minorHAnsi"/>
              </w:rPr>
              <w:t xml:space="preserve"> </w:t>
            </w:r>
            <w:r w:rsidR="009F0EEB" w:rsidRPr="009F0EEB">
              <w:rPr>
                <w:rFonts w:asciiTheme="minorHAnsi" w:hAnsiTheme="minorHAnsi" w:cstheme="minorHAnsi"/>
              </w:rPr>
              <w:t xml:space="preserve">Proposed by RW </w:t>
            </w:r>
            <w:r w:rsidR="009F0EEB">
              <w:rPr>
                <w:rFonts w:asciiTheme="minorHAnsi" w:hAnsiTheme="minorHAnsi" w:cstheme="minorHAnsi"/>
              </w:rPr>
              <w:t xml:space="preserve">and </w:t>
            </w:r>
            <w:r w:rsidR="009F0EEB" w:rsidRPr="009F0EEB">
              <w:rPr>
                <w:rFonts w:asciiTheme="minorHAnsi" w:hAnsiTheme="minorHAnsi" w:cstheme="minorHAnsi"/>
              </w:rPr>
              <w:t>seconded by SP.</w:t>
            </w:r>
          </w:p>
          <w:p w14:paraId="5F2D4DE4" w14:textId="77777777" w:rsidR="009F0EEB" w:rsidRDefault="009F0EEB" w:rsidP="00413E55">
            <w:pPr>
              <w:jc w:val="both"/>
              <w:rPr>
                <w:rFonts w:asciiTheme="minorHAnsi" w:hAnsiTheme="minorHAnsi" w:cstheme="minorHAnsi"/>
              </w:rPr>
            </w:pPr>
          </w:p>
          <w:p w14:paraId="23C60BBE" w14:textId="5ADBE8CB" w:rsidR="009F0EEB" w:rsidRPr="00C433D5" w:rsidRDefault="009F0EEB" w:rsidP="00413E55">
            <w:pPr>
              <w:jc w:val="both"/>
              <w:rPr>
                <w:rFonts w:asciiTheme="minorHAnsi" w:hAnsiTheme="minorHAnsi" w:cstheme="minorHAnsi"/>
              </w:rPr>
            </w:pPr>
            <w:r>
              <w:rPr>
                <w:rFonts w:asciiTheme="minorHAnsi" w:hAnsiTheme="minorHAnsi" w:cstheme="minorHAnsi"/>
              </w:rPr>
              <w:lastRenderedPageBreak/>
              <w:t xml:space="preserve">There are now 6 community councillors and 4 vacancies. </w:t>
            </w:r>
          </w:p>
        </w:tc>
        <w:tc>
          <w:tcPr>
            <w:tcW w:w="1297" w:type="dxa"/>
          </w:tcPr>
          <w:p w14:paraId="7FBD3E27" w14:textId="075487DD" w:rsidR="007F1E9E" w:rsidRPr="00C433D5" w:rsidRDefault="007F1E9E" w:rsidP="007F1E9E">
            <w:pPr>
              <w:jc w:val="both"/>
              <w:rPr>
                <w:rFonts w:asciiTheme="minorHAnsi" w:hAnsiTheme="minorHAnsi" w:cstheme="minorHAnsi"/>
                <w:b/>
                <w:bCs/>
              </w:rPr>
            </w:pPr>
          </w:p>
        </w:tc>
      </w:tr>
      <w:tr w:rsidR="00442C45" w:rsidRPr="00C433D5" w14:paraId="6195232C" w14:textId="77777777" w:rsidTr="008567C6">
        <w:tc>
          <w:tcPr>
            <w:tcW w:w="786" w:type="dxa"/>
          </w:tcPr>
          <w:p w14:paraId="46959B66" w14:textId="005A663B" w:rsidR="00442C45" w:rsidRPr="00C433D5" w:rsidRDefault="005C5C11" w:rsidP="007F1E9E">
            <w:pPr>
              <w:jc w:val="both"/>
              <w:rPr>
                <w:rFonts w:asciiTheme="minorHAnsi" w:hAnsiTheme="minorHAnsi" w:cstheme="minorHAnsi"/>
                <w:b/>
                <w:bCs/>
              </w:rPr>
            </w:pPr>
            <w:r w:rsidRPr="00C433D5">
              <w:rPr>
                <w:rFonts w:asciiTheme="minorHAnsi" w:hAnsiTheme="minorHAnsi" w:cstheme="minorHAnsi"/>
                <w:b/>
                <w:bCs/>
              </w:rPr>
              <w:t xml:space="preserve">AOCB </w:t>
            </w:r>
          </w:p>
        </w:tc>
        <w:tc>
          <w:tcPr>
            <w:tcW w:w="7761" w:type="dxa"/>
          </w:tcPr>
          <w:p w14:paraId="2E45CE99" w14:textId="077C9666" w:rsidR="00FB1D94" w:rsidRPr="000A5225" w:rsidRDefault="009F0EEB" w:rsidP="008D63D0">
            <w:pPr>
              <w:pStyle w:val="ListParagraph"/>
              <w:numPr>
                <w:ilvl w:val="0"/>
                <w:numId w:val="23"/>
              </w:numPr>
              <w:rPr>
                <w:rFonts w:cstheme="minorHAnsi"/>
                <w:sz w:val="24"/>
                <w:szCs w:val="24"/>
              </w:rPr>
            </w:pPr>
            <w:r>
              <w:rPr>
                <w:rFonts w:cstheme="minorHAnsi"/>
                <w:sz w:val="24"/>
                <w:szCs w:val="24"/>
              </w:rPr>
              <w:t xml:space="preserve">Cllr RS advised that Beith Lights and Laughter event will be held on Saturday 6 December. HM advised that she had been in touch with the group and will present the Best Dressed Window winners following the arrival of the parade and lights switch on at the Cross. </w:t>
            </w:r>
          </w:p>
          <w:p w14:paraId="7D482190" w14:textId="68AB1A2B" w:rsidR="00CA2813" w:rsidRPr="000A5225" w:rsidRDefault="009F0EEB" w:rsidP="008D63D0">
            <w:pPr>
              <w:pStyle w:val="ListParagraph"/>
              <w:numPr>
                <w:ilvl w:val="0"/>
                <w:numId w:val="23"/>
              </w:numPr>
              <w:rPr>
                <w:rFonts w:cstheme="minorHAnsi"/>
                <w:sz w:val="24"/>
                <w:szCs w:val="24"/>
              </w:rPr>
            </w:pPr>
            <w:r>
              <w:rPr>
                <w:rFonts w:cstheme="minorHAnsi"/>
                <w:sz w:val="24"/>
                <w:szCs w:val="24"/>
              </w:rPr>
              <w:t xml:space="preserve">SM raised a question about the removal of the number 25 bus on the Meadowside route. The route will now travel via Chestnut Avenue, Hawthorn Avenue, Mains Road and onto Reform Street. </w:t>
            </w:r>
            <w:r w:rsidR="00A07F80">
              <w:rPr>
                <w:rFonts w:cstheme="minorHAnsi"/>
                <w:sz w:val="24"/>
                <w:szCs w:val="24"/>
              </w:rPr>
              <w:t xml:space="preserve">SM reported that there are no bus shelters on these routes and no reason has been given for removing Meadowside. It was noted that when football is on at Bellsdale that there is heavy congestion with car parking. Discussion on whether some of the grass / land area could be developed into a car park – Cllr Johnstone will follow up. It agreed to write to Stagecoach to ask why Meadowside has been removed from the route – SM &amp; RW will write the letter. </w:t>
            </w:r>
          </w:p>
          <w:p w14:paraId="39823A3F" w14:textId="1B2C6125" w:rsidR="009826AC" w:rsidRDefault="00A07F80" w:rsidP="00C8153A">
            <w:pPr>
              <w:pStyle w:val="ListParagraph"/>
              <w:numPr>
                <w:ilvl w:val="0"/>
                <w:numId w:val="23"/>
              </w:numPr>
              <w:rPr>
                <w:rFonts w:cstheme="minorHAnsi"/>
                <w:sz w:val="24"/>
                <w:szCs w:val="24"/>
              </w:rPr>
            </w:pPr>
            <w:r>
              <w:rPr>
                <w:rFonts w:cstheme="minorHAnsi"/>
                <w:sz w:val="24"/>
                <w:szCs w:val="24"/>
              </w:rPr>
              <w:t>HM asked about the lack of heating in the community centre. Cllrs reported that the boiler was broken and despite new parts being fitted it was still not working. Cllrs will follow up.</w:t>
            </w:r>
          </w:p>
          <w:p w14:paraId="1FC92CBE" w14:textId="516DB740" w:rsidR="00216379" w:rsidRDefault="00216379" w:rsidP="00C8153A">
            <w:pPr>
              <w:pStyle w:val="ListParagraph"/>
              <w:numPr>
                <w:ilvl w:val="0"/>
                <w:numId w:val="23"/>
              </w:numPr>
              <w:rPr>
                <w:rFonts w:cstheme="minorHAnsi"/>
                <w:sz w:val="24"/>
                <w:szCs w:val="24"/>
              </w:rPr>
            </w:pPr>
            <w:r>
              <w:rPr>
                <w:rFonts w:cstheme="minorHAnsi"/>
                <w:sz w:val="24"/>
                <w:szCs w:val="24"/>
              </w:rPr>
              <w:t>RW asked if BDCC meetings could ow move back to 7.00pm start rather than 7.30pm. This was agreed by all – Proposed RW and seconded HM</w:t>
            </w:r>
          </w:p>
          <w:p w14:paraId="17435DE7" w14:textId="77777777" w:rsidR="00216379" w:rsidRDefault="00216379" w:rsidP="00216379">
            <w:pPr>
              <w:rPr>
                <w:rFonts w:cstheme="minorHAnsi"/>
              </w:rPr>
            </w:pPr>
          </w:p>
          <w:p w14:paraId="2DDEEF5C" w14:textId="4BEB6700" w:rsidR="00216379" w:rsidRPr="00216379" w:rsidRDefault="00216379" w:rsidP="00216379">
            <w:pPr>
              <w:rPr>
                <w:rFonts w:asciiTheme="minorHAnsi" w:hAnsiTheme="minorHAnsi" w:cstheme="minorHAnsi"/>
              </w:rPr>
            </w:pPr>
            <w:r w:rsidRPr="00216379">
              <w:rPr>
                <w:rFonts w:asciiTheme="minorHAnsi" w:hAnsiTheme="minorHAnsi" w:cstheme="minorHAnsi"/>
              </w:rPr>
              <w:t>HM thanked everyone for attending.</w:t>
            </w:r>
          </w:p>
          <w:p w14:paraId="16AD80A0" w14:textId="315995EF" w:rsidR="00216379" w:rsidRPr="00216379" w:rsidRDefault="00216379" w:rsidP="00216379">
            <w:pPr>
              <w:rPr>
                <w:rFonts w:asciiTheme="minorHAnsi" w:hAnsiTheme="minorHAnsi" w:cstheme="minorHAnsi"/>
              </w:rPr>
            </w:pPr>
            <w:r w:rsidRPr="00216379">
              <w:rPr>
                <w:rFonts w:asciiTheme="minorHAnsi" w:hAnsiTheme="minorHAnsi" w:cstheme="minorHAnsi"/>
              </w:rPr>
              <w:t>The next meeting will be held on Tuesday 13 January 2026 at 7.00pm in Beith Community Centre Lounge.</w:t>
            </w:r>
          </w:p>
          <w:p w14:paraId="747775B6" w14:textId="43DDC7C6" w:rsidR="005C5C11" w:rsidRPr="00A07F80" w:rsidRDefault="005C5C11" w:rsidP="00A07F80">
            <w:pPr>
              <w:ind w:left="360"/>
              <w:rPr>
                <w:rFonts w:cstheme="minorHAnsi"/>
              </w:rPr>
            </w:pPr>
          </w:p>
        </w:tc>
        <w:tc>
          <w:tcPr>
            <w:tcW w:w="1297" w:type="dxa"/>
          </w:tcPr>
          <w:p w14:paraId="3A2C3840" w14:textId="77777777" w:rsidR="00442C45" w:rsidRDefault="00463F6A" w:rsidP="007F1E9E">
            <w:pPr>
              <w:jc w:val="both"/>
              <w:rPr>
                <w:rFonts w:asciiTheme="minorHAnsi" w:hAnsiTheme="minorHAnsi" w:cstheme="minorHAnsi"/>
                <w:b/>
                <w:bCs/>
              </w:rPr>
            </w:pPr>
            <w:r>
              <w:rPr>
                <w:rFonts w:asciiTheme="minorHAnsi" w:hAnsiTheme="minorHAnsi" w:cstheme="minorHAnsi"/>
                <w:b/>
                <w:bCs/>
              </w:rPr>
              <w:t>HM</w:t>
            </w:r>
          </w:p>
          <w:p w14:paraId="5D3BF4FF" w14:textId="77777777" w:rsidR="0024750A" w:rsidRDefault="0024750A" w:rsidP="007F1E9E">
            <w:pPr>
              <w:jc w:val="both"/>
              <w:rPr>
                <w:rFonts w:asciiTheme="minorHAnsi" w:hAnsiTheme="minorHAnsi" w:cstheme="minorHAnsi"/>
                <w:b/>
                <w:bCs/>
              </w:rPr>
            </w:pPr>
          </w:p>
          <w:p w14:paraId="17339C1D" w14:textId="77777777" w:rsidR="0024750A" w:rsidRDefault="0024750A" w:rsidP="007F1E9E">
            <w:pPr>
              <w:jc w:val="both"/>
              <w:rPr>
                <w:rFonts w:asciiTheme="minorHAnsi" w:hAnsiTheme="minorHAnsi" w:cstheme="minorHAnsi"/>
                <w:b/>
                <w:bCs/>
              </w:rPr>
            </w:pPr>
          </w:p>
          <w:p w14:paraId="2CD2271C" w14:textId="77777777" w:rsidR="0024750A" w:rsidRDefault="0024750A" w:rsidP="007F1E9E">
            <w:pPr>
              <w:jc w:val="both"/>
              <w:rPr>
                <w:rFonts w:asciiTheme="minorHAnsi" w:hAnsiTheme="minorHAnsi" w:cstheme="minorHAnsi"/>
                <w:b/>
                <w:bCs/>
              </w:rPr>
            </w:pPr>
          </w:p>
          <w:p w14:paraId="666B1B6F" w14:textId="77777777" w:rsidR="0024750A" w:rsidRDefault="0024750A" w:rsidP="007F1E9E">
            <w:pPr>
              <w:jc w:val="both"/>
              <w:rPr>
                <w:rFonts w:asciiTheme="minorHAnsi" w:hAnsiTheme="minorHAnsi" w:cstheme="minorHAnsi"/>
                <w:b/>
                <w:bCs/>
              </w:rPr>
            </w:pPr>
          </w:p>
          <w:p w14:paraId="7CD59B43" w14:textId="77777777" w:rsidR="0024750A" w:rsidRDefault="0024750A" w:rsidP="007F1E9E">
            <w:pPr>
              <w:jc w:val="both"/>
              <w:rPr>
                <w:rFonts w:asciiTheme="minorHAnsi" w:hAnsiTheme="minorHAnsi" w:cstheme="minorHAnsi"/>
                <w:b/>
                <w:bCs/>
              </w:rPr>
            </w:pPr>
          </w:p>
          <w:p w14:paraId="3BBA28E1" w14:textId="77777777" w:rsidR="0024750A" w:rsidRDefault="0024750A" w:rsidP="007F1E9E">
            <w:pPr>
              <w:jc w:val="both"/>
              <w:rPr>
                <w:rFonts w:asciiTheme="minorHAnsi" w:hAnsiTheme="minorHAnsi" w:cstheme="minorHAnsi"/>
                <w:b/>
                <w:bCs/>
              </w:rPr>
            </w:pPr>
          </w:p>
          <w:p w14:paraId="10C97A00" w14:textId="77777777" w:rsidR="0024750A" w:rsidRDefault="0024750A" w:rsidP="007F1E9E">
            <w:pPr>
              <w:jc w:val="both"/>
              <w:rPr>
                <w:rFonts w:asciiTheme="minorHAnsi" w:hAnsiTheme="minorHAnsi" w:cstheme="minorHAnsi"/>
                <w:b/>
                <w:bCs/>
              </w:rPr>
            </w:pPr>
          </w:p>
          <w:p w14:paraId="4811C2A4" w14:textId="77777777" w:rsidR="0024750A" w:rsidRDefault="0024750A" w:rsidP="007F1E9E">
            <w:pPr>
              <w:jc w:val="both"/>
              <w:rPr>
                <w:rFonts w:asciiTheme="minorHAnsi" w:hAnsiTheme="minorHAnsi" w:cstheme="minorHAnsi"/>
                <w:b/>
                <w:bCs/>
              </w:rPr>
            </w:pPr>
          </w:p>
          <w:p w14:paraId="78C6663E" w14:textId="77777777" w:rsidR="0024750A" w:rsidRDefault="0024750A" w:rsidP="007F1E9E">
            <w:pPr>
              <w:jc w:val="both"/>
              <w:rPr>
                <w:rFonts w:asciiTheme="minorHAnsi" w:hAnsiTheme="minorHAnsi" w:cstheme="minorHAnsi"/>
                <w:b/>
                <w:bCs/>
              </w:rPr>
            </w:pPr>
          </w:p>
          <w:p w14:paraId="284629D6" w14:textId="77777777" w:rsidR="0024750A" w:rsidRDefault="0024750A" w:rsidP="007F1E9E">
            <w:pPr>
              <w:jc w:val="both"/>
              <w:rPr>
                <w:rFonts w:asciiTheme="minorHAnsi" w:hAnsiTheme="minorHAnsi" w:cstheme="minorHAnsi"/>
                <w:b/>
                <w:bCs/>
              </w:rPr>
            </w:pPr>
          </w:p>
          <w:p w14:paraId="2567502F" w14:textId="77777777" w:rsidR="0024750A" w:rsidRDefault="0024750A" w:rsidP="007F1E9E">
            <w:pPr>
              <w:jc w:val="both"/>
              <w:rPr>
                <w:rFonts w:asciiTheme="minorHAnsi" w:hAnsiTheme="minorHAnsi" w:cstheme="minorHAnsi"/>
                <w:b/>
                <w:bCs/>
              </w:rPr>
            </w:pPr>
          </w:p>
          <w:p w14:paraId="38DFCD26" w14:textId="77777777" w:rsidR="0024750A" w:rsidRDefault="0024750A" w:rsidP="007F1E9E">
            <w:pPr>
              <w:jc w:val="both"/>
              <w:rPr>
                <w:rFonts w:asciiTheme="minorHAnsi" w:hAnsiTheme="minorHAnsi" w:cstheme="minorHAnsi"/>
                <w:b/>
                <w:bCs/>
              </w:rPr>
            </w:pPr>
          </w:p>
          <w:p w14:paraId="25EBC945" w14:textId="4B6C72E9" w:rsidR="0024750A" w:rsidRPr="00C433D5" w:rsidRDefault="00A07F80" w:rsidP="007F1E9E">
            <w:pPr>
              <w:jc w:val="both"/>
              <w:rPr>
                <w:rFonts w:asciiTheme="minorHAnsi" w:hAnsiTheme="minorHAnsi" w:cstheme="minorHAnsi"/>
                <w:b/>
                <w:bCs/>
              </w:rPr>
            </w:pPr>
            <w:r>
              <w:rPr>
                <w:rFonts w:asciiTheme="minorHAnsi" w:hAnsiTheme="minorHAnsi" w:cstheme="minorHAnsi"/>
                <w:b/>
                <w:bCs/>
              </w:rPr>
              <w:t>SM &amp; RW</w:t>
            </w:r>
          </w:p>
        </w:tc>
      </w:tr>
    </w:tbl>
    <w:p w14:paraId="6CC099EE" w14:textId="77777777" w:rsidR="00BE1E3E" w:rsidRPr="00C433D5" w:rsidRDefault="00BE1E3E" w:rsidP="00BE1E3E">
      <w:pPr>
        <w:rPr>
          <w:rFonts w:asciiTheme="minorHAnsi" w:hAnsiTheme="minorHAnsi" w:cstheme="minorHAnsi"/>
          <w:vanish/>
        </w:rPr>
      </w:pPr>
    </w:p>
    <w:p w14:paraId="33DE316E" w14:textId="77777777" w:rsidR="00BE1E3E" w:rsidRPr="00C433D5" w:rsidRDefault="00BE1E3E" w:rsidP="00BE1E3E">
      <w:pPr>
        <w:rPr>
          <w:rFonts w:asciiTheme="minorHAnsi" w:hAnsiTheme="minorHAnsi" w:cstheme="minorHAnsi"/>
          <w:vanish/>
        </w:rPr>
      </w:pPr>
    </w:p>
    <w:p w14:paraId="6E1B0713" w14:textId="77777777" w:rsidR="00BE1E3E" w:rsidRPr="00C433D5" w:rsidRDefault="00BE1E3E" w:rsidP="00BE1E3E">
      <w:pPr>
        <w:rPr>
          <w:rFonts w:asciiTheme="minorHAnsi" w:hAnsiTheme="minorHAnsi" w:cstheme="minorHAnsi"/>
          <w:vanish/>
        </w:rPr>
      </w:pPr>
    </w:p>
    <w:p w14:paraId="1DEB53FF" w14:textId="77777777" w:rsidR="00BE1E3E" w:rsidRPr="00C433D5" w:rsidRDefault="00BE1E3E" w:rsidP="00BE1E3E">
      <w:pPr>
        <w:rPr>
          <w:rFonts w:asciiTheme="minorHAnsi" w:hAnsiTheme="minorHAnsi" w:cstheme="minorHAnsi"/>
          <w:vanish/>
        </w:rPr>
      </w:pPr>
    </w:p>
    <w:p w14:paraId="5AFE4279" w14:textId="47472551" w:rsidR="00D420F8" w:rsidRPr="00C433D5" w:rsidRDefault="00D420F8">
      <w:pPr>
        <w:rPr>
          <w:rFonts w:asciiTheme="minorHAnsi" w:hAnsiTheme="minorHAnsi" w:cstheme="minorHAnsi"/>
          <w:b/>
          <w:bCs/>
        </w:rPr>
      </w:pPr>
    </w:p>
    <w:p w14:paraId="1B16A1A4" w14:textId="77777777" w:rsidR="00216379" w:rsidRDefault="00216379" w:rsidP="009F0EEB">
      <w:pPr>
        <w:rPr>
          <w:rFonts w:asciiTheme="minorHAnsi" w:hAnsiTheme="minorHAnsi" w:cstheme="minorHAnsi"/>
          <w:b/>
          <w:bCs/>
        </w:rPr>
      </w:pPr>
    </w:p>
    <w:p w14:paraId="1C17F87B" w14:textId="77777777" w:rsidR="00216379" w:rsidRDefault="00216379" w:rsidP="009F0EEB">
      <w:pPr>
        <w:rPr>
          <w:rFonts w:asciiTheme="minorHAnsi" w:hAnsiTheme="minorHAnsi" w:cstheme="minorHAnsi"/>
          <w:b/>
          <w:bCs/>
        </w:rPr>
      </w:pPr>
    </w:p>
    <w:p w14:paraId="5E71BBE4" w14:textId="77777777" w:rsidR="00216379" w:rsidRDefault="00216379" w:rsidP="009F0EEB">
      <w:pPr>
        <w:rPr>
          <w:rFonts w:asciiTheme="minorHAnsi" w:hAnsiTheme="minorHAnsi" w:cstheme="minorHAnsi"/>
          <w:b/>
          <w:bCs/>
        </w:rPr>
      </w:pPr>
    </w:p>
    <w:p w14:paraId="1BD41A46" w14:textId="77777777" w:rsidR="00216379" w:rsidRDefault="00216379" w:rsidP="009F0EEB">
      <w:pPr>
        <w:rPr>
          <w:rFonts w:asciiTheme="minorHAnsi" w:hAnsiTheme="minorHAnsi" w:cstheme="minorHAnsi"/>
          <w:b/>
          <w:bCs/>
        </w:rPr>
      </w:pPr>
    </w:p>
    <w:p w14:paraId="3E1F85CB" w14:textId="77777777" w:rsidR="00216379" w:rsidRDefault="00216379" w:rsidP="009F0EEB">
      <w:pPr>
        <w:rPr>
          <w:rFonts w:asciiTheme="minorHAnsi" w:hAnsiTheme="minorHAnsi" w:cstheme="minorHAnsi"/>
          <w:b/>
          <w:bCs/>
        </w:rPr>
      </w:pPr>
    </w:p>
    <w:p w14:paraId="2CDBCC3C" w14:textId="77777777" w:rsidR="00216379" w:rsidRDefault="00216379" w:rsidP="009F0EEB">
      <w:pPr>
        <w:rPr>
          <w:rFonts w:asciiTheme="minorHAnsi" w:hAnsiTheme="minorHAnsi" w:cstheme="minorHAnsi"/>
          <w:b/>
          <w:bCs/>
        </w:rPr>
      </w:pPr>
    </w:p>
    <w:p w14:paraId="607E5949" w14:textId="77777777" w:rsidR="00216379" w:rsidRDefault="00216379" w:rsidP="009F0EEB">
      <w:pPr>
        <w:rPr>
          <w:rFonts w:asciiTheme="minorHAnsi" w:hAnsiTheme="minorHAnsi" w:cstheme="minorHAnsi"/>
          <w:b/>
          <w:bCs/>
        </w:rPr>
      </w:pPr>
    </w:p>
    <w:p w14:paraId="7331AAB0" w14:textId="77777777" w:rsidR="00216379" w:rsidRDefault="00216379" w:rsidP="009F0EEB">
      <w:pPr>
        <w:rPr>
          <w:rFonts w:asciiTheme="minorHAnsi" w:hAnsiTheme="minorHAnsi" w:cstheme="minorHAnsi"/>
          <w:b/>
          <w:bCs/>
        </w:rPr>
      </w:pPr>
    </w:p>
    <w:p w14:paraId="43CD0911" w14:textId="77777777" w:rsidR="00216379" w:rsidRDefault="00216379" w:rsidP="009F0EEB">
      <w:pPr>
        <w:rPr>
          <w:rFonts w:asciiTheme="minorHAnsi" w:hAnsiTheme="minorHAnsi" w:cstheme="minorHAnsi"/>
          <w:b/>
          <w:bCs/>
        </w:rPr>
      </w:pPr>
    </w:p>
    <w:p w14:paraId="09D53C5D" w14:textId="77777777" w:rsidR="00216379" w:rsidRDefault="00216379" w:rsidP="009F0EEB">
      <w:pPr>
        <w:rPr>
          <w:rFonts w:asciiTheme="minorHAnsi" w:hAnsiTheme="minorHAnsi" w:cstheme="minorHAnsi"/>
          <w:b/>
          <w:bCs/>
        </w:rPr>
      </w:pPr>
    </w:p>
    <w:p w14:paraId="52748616" w14:textId="77777777" w:rsidR="00216379" w:rsidRDefault="00216379" w:rsidP="009F0EEB">
      <w:pPr>
        <w:rPr>
          <w:rFonts w:asciiTheme="minorHAnsi" w:hAnsiTheme="minorHAnsi" w:cstheme="minorHAnsi"/>
          <w:b/>
          <w:bCs/>
        </w:rPr>
      </w:pPr>
    </w:p>
    <w:p w14:paraId="14549240" w14:textId="5479746E" w:rsidR="004F511A" w:rsidRDefault="00A07F80" w:rsidP="009F0EEB">
      <w:pPr>
        <w:rPr>
          <w:rFonts w:asciiTheme="minorHAnsi" w:hAnsiTheme="minorHAnsi" w:cstheme="minorHAnsi"/>
          <w:b/>
          <w:bCs/>
        </w:rPr>
      </w:pPr>
      <w:proofErr w:type="spellStart"/>
      <w:r>
        <w:rPr>
          <w:rFonts w:asciiTheme="minorHAnsi" w:hAnsiTheme="minorHAnsi" w:cstheme="minorHAnsi"/>
          <w:b/>
          <w:bCs/>
        </w:rPr>
        <w:t>Apendix</w:t>
      </w:r>
      <w:proofErr w:type="spellEnd"/>
      <w:r>
        <w:rPr>
          <w:rFonts w:asciiTheme="minorHAnsi" w:hAnsiTheme="minorHAnsi" w:cstheme="minorHAnsi"/>
          <w:b/>
          <w:bCs/>
        </w:rPr>
        <w:t xml:space="preserve"> 1</w:t>
      </w:r>
    </w:p>
    <w:p w14:paraId="63C9D4B8" w14:textId="77777777" w:rsidR="00A07F80" w:rsidRDefault="00A07F80" w:rsidP="009F0EEB">
      <w:pPr>
        <w:rPr>
          <w:rFonts w:asciiTheme="minorHAnsi" w:hAnsiTheme="minorHAnsi" w:cstheme="minorHAnsi"/>
          <w:b/>
          <w:bCs/>
        </w:rPr>
      </w:pPr>
    </w:p>
    <w:p w14:paraId="7344802D" w14:textId="77777777" w:rsidR="00216379" w:rsidRDefault="00216379">
      <w:pPr>
        <w:spacing w:after="1"/>
        <w:ind w:left="1578" w:hanging="10"/>
      </w:pPr>
      <w:r>
        <w:rPr>
          <w:noProof/>
        </w:rPr>
        <w:drawing>
          <wp:anchor distT="0" distB="0" distL="114300" distR="114300" simplePos="0" relativeHeight="251659264" behindDoc="0" locked="0" layoutInCell="1" allowOverlap="0" wp14:anchorId="22FA1443" wp14:editId="6EE81046">
            <wp:simplePos x="0" y="0"/>
            <wp:positionH relativeFrom="column">
              <wp:posOffset>3930396</wp:posOffset>
            </wp:positionH>
            <wp:positionV relativeFrom="paragraph">
              <wp:posOffset>-43293</wp:posOffset>
            </wp:positionV>
            <wp:extent cx="1903477" cy="890130"/>
            <wp:effectExtent l="0" t="0" r="0" b="0"/>
            <wp:wrapSquare wrapText="bothSides"/>
            <wp:docPr id="197" name="Picture 197"/>
            <wp:cNvGraphicFramePr/>
            <a:graphic xmlns:a="http://schemas.openxmlformats.org/drawingml/2006/main">
              <a:graphicData uri="http://schemas.openxmlformats.org/drawingml/2006/picture">
                <pic:pic xmlns:pic="http://schemas.openxmlformats.org/drawingml/2006/picture">
                  <pic:nvPicPr>
                    <pic:cNvPr id="197" name="Picture 197"/>
                    <pic:cNvPicPr/>
                  </pic:nvPicPr>
                  <pic:blipFill>
                    <a:blip r:embed="rId9"/>
                    <a:stretch>
                      <a:fillRect/>
                    </a:stretch>
                  </pic:blipFill>
                  <pic:spPr>
                    <a:xfrm>
                      <a:off x="0" y="0"/>
                      <a:ext cx="1903477" cy="890130"/>
                    </a:xfrm>
                    <a:prstGeom prst="rect">
                      <a:avLst/>
                    </a:prstGeom>
                  </pic:spPr>
                </pic:pic>
              </a:graphicData>
            </a:graphic>
          </wp:anchor>
        </w:drawing>
      </w:r>
      <w:r>
        <w:rPr>
          <w:rFonts w:ascii="Calibri" w:eastAsia="Calibri" w:hAnsi="Calibri" w:cs="Calibri"/>
          <w:b/>
          <w:sz w:val="28"/>
        </w:rPr>
        <w:t xml:space="preserve">Policing in North Ayrshire                          </w:t>
      </w:r>
    </w:p>
    <w:p w14:paraId="25F63B08" w14:textId="77777777" w:rsidR="00216379" w:rsidRDefault="00216379">
      <w:pPr>
        <w:spacing w:after="1"/>
        <w:ind w:left="1496" w:hanging="10"/>
      </w:pPr>
      <w:r>
        <w:rPr>
          <w:rFonts w:ascii="Calibri" w:eastAsia="Calibri" w:hAnsi="Calibri" w:cs="Calibri"/>
          <w:b/>
          <w:sz w:val="28"/>
        </w:rPr>
        <w:t xml:space="preserve">Community Council Report                         </w:t>
      </w:r>
    </w:p>
    <w:p w14:paraId="72435EF8" w14:textId="77777777" w:rsidR="00216379" w:rsidRDefault="00216379">
      <w:pPr>
        <w:ind w:left="2748"/>
      </w:pPr>
      <w:r>
        <w:rPr>
          <w:rFonts w:ascii="Calibri" w:eastAsia="Calibri" w:hAnsi="Calibri" w:cs="Calibri"/>
          <w:b/>
          <w:color w:val="0000FF"/>
          <w:sz w:val="28"/>
        </w:rPr>
        <w:t xml:space="preserve">Beith                                             </w:t>
      </w:r>
    </w:p>
    <w:p w14:paraId="1D9F51B9" w14:textId="77777777" w:rsidR="00216379" w:rsidRDefault="00216379">
      <w:pPr>
        <w:spacing w:after="297"/>
        <w:ind w:left="2278" w:hanging="10"/>
      </w:pPr>
      <w:r>
        <w:rPr>
          <w:rFonts w:ascii="Calibri" w:eastAsia="Calibri" w:hAnsi="Calibri" w:cs="Calibri"/>
          <w:b/>
          <w:sz w:val="28"/>
        </w:rPr>
        <w:lastRenderedPageBreak/>
        <w:t>October 2025</w:t>
      </w:r>
    </w:p>
    <w:p w14:paraId="040EE2FA" w14:textId="77777777" w:rsidR="00216379" w:rsidRDefault="00216379">
      <w:pPr>
        <w:spacing w:after="1"/>
        <w:ind w:hanging="10"/>
      </w:pPr>
      <w:r>
        <w:rPr>
          <w:rFonts w:ascii="Calibri" w:eastAsia="Calibri" w:hAnsi="Calibri" w:cs="Calibri"/>
          <w:b/>
          <w:sz w:val="28"/>
        </w:rPr>
        <w:t>Policing Priorities in North Ayrshire</w:t>
      </w:r>
    </w:p>
    <w:p w14:paraId="4A265036" w14:textId="77777777" w:rsidR="00216379" w:rsidRDefault="00216379">
      <w:pPr>
        <w:ind w:hanging="10"/>
      </w:pPr>
      <w:r>
        <w:rPr>
          <w:rFonts w:ascii="Calibri" w:eastAsia="Calibri" w:hAnsi="Calibri" w:cs="Calibri"/>
          <w:sz w:val="28"/>
        </w:rPr>
        <w:t xml:space="preserve">Drug dealing and drug misuse       </w:t>
      </w:r>
    </w:p>
    <w:p w14:paraId="3ADFF4B8" w14:textId="77777777" w:rsidR="00216379" w:rsidRDefault="00216379">
      <w:pPr>
        <w:ind w:hanging="10"/>
      </w:pPr>
      <w:r>
        <w:rPr>
          <w:rFonts w:ascii="Calibri" w:eastAsia="Calibri" w:hAnsi="Calibri" w:cs="Calibri"/>
          <w:sz w:val="28"/>
        </w:rPr>
        <w:t xml:space="preserve">Violence and anti-social behaviour  </w:t>
      </w:r>
    </w:p>
    <w:p w14:paraId="3CBC0D29" w14:textId="77777777" w:rsidR="00216379" w:rsidRDefault="00216379">
      <w:pPr>
        <w:ind w:hanging="10"/>
      </w:pPr>
      <w:r>
        <w:rPr>
          <w:rFonts w:ascii="Calibri" w:eastAsia="Calibri" w:hAnsi="Calibri" w:cs="Calibri"/>
          <w:sz w:val="28"/>
        </w:rPr>
        <w:t xml:space="preserve">Dishonesty                                             </w:t>
      </w:r>
    </w:p>
    <w:p w14:paraId="1551C154" w14:textId="77777777" w:rsidR="00216379" w:rsidRDefault="00216379">
      <w:pPr>
        <w:spacing w:after="254"/>
        <w:ind w:hanging="10"/>
      </w:pPr>
      <w:r>
        <w:rPr>
          <w:rFonts w:ascii="Calibri" w:eastAsia="Calibri" w:hAnsi="Calibri" w:cs="Calibri"/>
          <w:sz w:val="28"/>
        </w:rPr>
        <w:t>Road safety</w:t>
      </w:r>
    </w:p>
    <w:p w14:paraId="7C726869" w14:textId="77777777" w:rsidR="00216379" w:rsidRDefault="00216379">
      <w:pPr>
        <w:spacing w:after="5"/>
        <w:ind w:right="1586"/>
        <w:jc w:val="right"/>
      </w:pPr>
      <w:r>
        <w:rPr>
          <w:rFonts w:ascii="Calibri" w:eastAsia="Calibri" w:hAnsi="Calibri" w:cs="Calibri"/>
        </w:rPr>
        <w:t>Figures collated for dates from 01/10/2025 to 31/10/2025</w:t>
      </w:r>
    </w:p>
    <w:p w14:paraId="4C1C8D7D" w14:textId="77777777" w:rsidR="00216379" w:rsidRDefault="00216379">
      <w:pPr>
        <w:tabs>
          <w:tab w:val="center" w:pos="6377"/>
        </w:tabs>
        <w:spacing w:after="3"/>
        <w:ind w:left="-15"/>
      </w:pPr>
      <w:r>
        <w:rPr>
          <w:rFonts w:ascii="Calibri" w:eastAsia="Calibri" w:hAnsi="Calibri" w:cs="Calibri"/>
          <w:b/>
        </w:rPr>
        <w:t>Garnock Valley total calls this month</w:t>
      </w:r>
      <w:r>
        <w:rPr>
          <w:rFonts w:ascii="Calibri" w:eastAsia="Calibri" w:hAnsi="Calibri" w:cs="Calibri"/>
          <w:b/>
        </w:rPr>
        <w:tab/>
      </w:r>
      <w:r>
        <w:rPr>
          <w:rFonts w:ascii="Calibri" w:eastAsia="Calibri" w:hAnsi="Calibri" w:cs="Calibri"/>
        </w:rPr>
        <w:t>596</w:t>
      </w:r>
    </w:p>
    <w:p w14:paraId="7E6CCC4C" w14:textId="77777777" w:rsidR="00216379" w:rsidRDefault="00216379">
      <w:pPr>
        <w:tabs>
          <w:tab w:val="center" w:pos="6377"/>
        </w:tabs>
        <w:spacing w:after="3"/>
        <w:ind w:left="-15"/>
      </w:pPr>
      <w:r>
        <w:rPr>
          <w:rFonts w:ascii="Calibri" w:eastAsia="Calibri" w:hAnsi="Calibri" w:cs="Calibri"/>
          <w:b/>
        </w:rPr>
        <w:t>Garnock Valley total calls this month last year</w:t>
      </w:r>
      <w:r>
        <w:rPr>
          <w:rFonts w:ascii="Calibri" w:eastAsia="Calibri" w:hAnsi="Calibri" w:cs="Calibri"/>
          <w:b/>
        </w:rPr>
        <w:tab/>
      </w:r>
      <w:r>
        <w:rPr>
          <w:rFonts w:ascii="Calibri" w:eastAsia="Calibri" w:hAnsi="Calibri" w:cs="Calibri"/>
        </w:rPr>
        <w:t>611</w:t>
      </w:r>
    </w:p>
    <w:tbl>
      <w:tblPr>
        <w:tblStyle w:val="TableGrid0"/>
        <w:tblW w:w="9290" w:type="dxa"/>
        <w:tblInd w:w="-41" w:type="dxa"/>
        <w:tblCellMar>
          <w:top w:w="94" w:type="dxa"/>
          <w:bottom w:w="8" w:type="dxa"/>
          <w:right w:w="18" w:type="dxa"/>
        </w:tblCellMar>
        <w:tblLook w:val="04A0" w:firstRow="1" w:lastRow="0" w:firstColumn="1" w:lastColumn="0" w:noHBand="0" w:noVBand="1"/>
      </w:tblPr>
      <w:tblGrid>
        <w:gridCol w:w="1548"/>
        <w:gridCol w:w="1549"/>
        <w:gridCol w:w="1548"/>
        <w:gridCol w:w="1548"/>
        <w:gridCol w:w="1549"/>
        <w:gridCol w:w="1548"/>
      </w:tblGrid>
      <w:tr w:rsidR="00216379" w14:paraId="64AB1AC3" w14:textId="77777777">
        <w:trPr>
          <w:trHeight w:val="386"/>
        </w:trPr>
        <w:tc>
          <w:tcPr>
            <w:tcW w:w="3097" w:type="dxa"/>
            <w:gridSpan w:val="2"/>
            <w:tcBorders>
              <w:top w:val="single" w:sz="8" w:space="0" w:color="000000"/>
              <w:left w:val="single" w:sz="8" w:space="0" w:color="000000"/>
              <w:bottom w:val="single" w:sz="8" w:space="0" w:color="000000"/>
              <w:right w:val="single" w:sz="8" w:space="0" w:color="000000"/>
            </w:tcBorders>
            <w:vAlign w:val="bottom"/>
          </w:tcPr>
          <w:p w14:paraId="2EE68249" w14:textId="77777777" w:rsidR="00216379" w:rsidRDefault="00216379">
            <w:r>
              <w:rPr>
                <w:rFonts w:ascii="Calibri" w:eastAsia="Calibri" w:hAnsi="Calibri" w:cs="Calibri"/>
                <w:b/>
              </w:rPr>
              <w:t>Kilbirnie</w:t>
            </w:r>
          </w:p>
        </w:tc>
        <w:tc>
          <w:tcPr>
            <w:tcW w:w="1548" w:type="dxa"/>
            <w:tcBorders>
              <w:top w:val="single" w:sz="8" w:space="0" w:color="000000"/>
              <w:left w:val="single" w:sz="8" w:space="0" w:color="000000"/>
              <w:bottom w:val="single" w:sz="8" w:space="0" w:color="000000"/>
              <w:right w:val="single" w:sz="8" w:space="0" w:color="000000"/>
            </w:tcBorders>
          </w:tcPr>
          <w:p w14:paraId="5C20FBF7" w14:textId="77777777" w:rsidR="00216379" w:rsidRDefault="00216379">
            <w:r>
              <w:rPr>
                <w:rFonts w:ascii="Calibri" w:eastAsia="Calibri" w:hAnsi="Calibri" w:cs="Calibri"/>
              </w:rPr>
              <w:t>139</w:t>
            </w:r>
          </w:p>
        </w:tc>
        <w:tc>
          <w:tcPr>
            <w:tcW w:w="3097" w:type="dxa"/>
            <w:gridSpan w:val="2"/>
            <w:tcBorders>
              <w:top w:val="single" w:sz="8" w:space="0" w:color="000000"/>
              <w:left w:val="single" w:sz="8" w:space="0" w:color="000000"/>
              <w:bottom w:val="single" w:sz="8" w:space="0" w:color="000000"/>
              <w:right w:val="nil"/>
            </w:tcBorders>
            <w:shd w:val="clear" w:color="auto" w:fill="D0CECE"/>
          </w:tcPr>
          <w:p w14:paraId="786F1D93" w14:textId="77777777" w:rsidR="00216379" w:rsidRDefault="00216379"/>
        </w:tc>
        <w:tc>
          <w:tcPr>
            <w:tcW w:w="1548" w:type="dxa"/>
            <w:tcBorders>
              <w:top w:val="single" w:sz="8" w:space="0" w:color="000000"/>
              <w:left w:val="nil"/>
              <w:bottom w:val="single" w:sz="8" w:space="0" w:color="000000"/>
              <w:right w:val="single" w:sz="8" w:space="0" w:color="000000"/>
            </w:tcBorders>
            <w:shd w:val="clear" w:color="auto" w:fill="D0CECE"/>
          </w:tcPr>
          <w:p w14:paraId="59CE915A" w14:textId="77777777" w:rsidR="00216379" w:rsidRDefault="00216379"/>
        </w:tc>
      </w:tr>
      <w:tr w:rsidR="00216379" w14:paraId="5D403449" w14:textId="77777777">
        <w:trPr>
          <w:trHeight w:val="387"/>
        </w:trPr>
        <w:tc>
          <w:tcPr>
            <w:tcW w:w="3097" w:type="dxa"/>
            <w:gridSpan w:val="2"/>
            <w:tcBorders>
              <w:top w:val="single" w:sz="8" w:space="0" w:color="000000"/>
              <w:left w:val="single" w:sz="8" w:space="0" w:color="000000"/>
              <w:bottom w:val="single" w:sz="8" w:space="0" w:color="000000"/>
              <w:right w:val="nil"/>
            </w:tcBorders>
            <w:vAlign w:val="bottom"/>
          </w:tcPr>
          <w:p w14:paraId="132E885A" w14:textId="77777777" w:rsidR="00216379" w:rsidRDefault="00216379">
            <w:r>
              <w:rPr>
                <w:rFonts w:ascii="Calibri" w:eastAsia="Calibri" w:hAnsi="Calibri" w:cs="Calibri"/>
              </w:rPr>
              <w:t>Drug dealing and drug misuse</w:t>
            </w:r>
          </w:p>
        </w:tc>
        <w:tc>
          <w:tcPr>
            <w:tcW w:w="1548" w:type="dxa"/>
            <w:tcBorders>
              <w:top w:val="single" w:sz="8" w:space="0" w:color="000000"/>
              <w:left w:val="nil"/>
              <w:bottom w:val="single" w:sz="8" w:space="0" w:color="000000"/>
              <w:right w:val="single" w:sz="8" w:space="0" w:color="000000"/>
            </w:tcBorders>
          </w:tcPr>
          <w:p w14:paraId="7B31B28B" w14:textId="77777777" w:rsidR="00216379" w:rsidRDefault="00216379"/>
        </w:tc>
        <w:tc>
          <w:tcPr>
            <w:tcW w:w="1548" w:type="dxa"/>
            <w:tcBorders>
              <w:top w:val="single" w:sz="8" w:space="0" w:color="000000"/>
              <w:left w:val="single" w:sz="8" w:space="0" w:color="000000"/>
              <w:bottom w:val="single" w:sz="8" w:space="0" w:color="000000"/>
              <w:right w:val="single" w:sz="8" w:space="0" w:color="000000"/>
            </w:tcBorders>
          </w:tcPr>
          <w:p w14:paraId="3C9B7422" w14:textId="77777777" w:rsidR="00216379" w:rsidRDefault="00216379">
            <w:pPr>
              <w:jc w:val="right"/>
            </w:pPr>
            <w:r>
              <w:rPr>
                <w:rFonts w:ascii="Calibri" w:eastAsia="Calibri" w:hAnsi="Calibri" w:cs="Calibri"/>
              </w:rPr>
              <w:t>1</w:t>
            </w:r>
          </w:p>
        </w:tc>
        <w:tc>
          <w:tcPr>
            <w:tcW w:w="1549" w:type="dxa"/>
            <w:tcBorders>
              <w:top w:val="single" w:sz="8" w:space="0" w:color="000000"/>
              <w:left w:val="single" w:sz="8" w:space="0" w:color="000000"/>
              <w:bottom w:val="single" w:sz="8" w:space="0" w:color="000000"/>
              <w:right w:val="nil"/>
            </w:tcBorders>
            <w:shd w:val="clear" w:color="auto" w:fill="D0CECE"/>
          </w:tcPr>
          <w:p w14:paraId="32C31D16" w14:textId="77777777" w:rsidR="00216379" w:rsidRDefault="00216379"/>
        </w:tc>
        <w:tc>
          <w:tcPr>
            <w:tcW w:w="1548" w:type="dxa"/>
            <w:tcBorders>
              <w:top w:val="single" w:sz="8" w:space="0" w:color="000000"/>
              <w:left w:val="nil"/>
              <w:bottom w:val="single" w:sz="8" w:space="0" w:color="000000"/>
              <w:right w:val="single" w:sz="8" w:space="0" w:color="000000"/>
            </w:tcBorders>
            <w:shd w:val="clear" w:color="auto" w:fill="D0CECE"/>
          </w:tcPr>
          <w:p w14:paraId="023F9B94" w14:textId="77777777" w:rsidR="00216379" w:rsidRDefault="00216379"/>
        </w:tc>
      </w:tr>
      <w:tr w:rsidR="00216379" w14:paraId="788C28DD" w14:textId="77777777">
        <w:trPr>
          <w:trHeight w:val="386"/>
        </w:trPr>
        <w:tc>
          <w:tcPr>
            <w:tcW w:w="1548" w:type="dxa"/>
            <w:tcBorders>
              <w:top w:val="single" w:sz="8" w:space="0" w:color="000000"/>
              <w:left w:val="single" w:sz="8" w:space="0" w:color="000000"/>
              <w:bottom w:val="single" w:sz="8" w:space="0" w:color="000000"/>
              <w:right w:val="single" w:sz="8" w:space="0" w:color="000000"/>
            </w:tcBorders>
          </w:tcPr>
          <w:p w14:paraId="0322C538" w14:textId="77777777" w:rsidR="00216379" w:rsidRDefault="00216379"/>
        </w:tc>
        <w:tc>
          <w:tcPr>
            <w:tcW w:w="1549" w:type="dxa"/>
            <w:tcBorders>
              <w:top w:val="single" w:sz="8" w:space="0" w:color="000000"/>
              <w:left w:val="single" w:sz="8" w:space="0" w:color="000000"/>
              <w:bottom w:val="single" w:sz="8" w:space="0" w:color="000000"/>
              <w:right w:val="single" w:sz="8" w:space="0" w:color="000000"/>
            </w:tcBorders>
          </w:tcPr>
          <w:p w14:paraId="67F4A0A6" w14:textId="77777777" w:rsidR="00216379" w:rsidRDefault="00216379"/>
        </w:tc>
        <w:tc>
          <w:tcPr>
            <w:tcW w:w="1548" w:type="dxa"/>
            <w:tcBorders>
              <w:top w:val="single" w:sz="8" w:space="0" w:color="000000"/>
              <w:left w:val="single" w:sz="8" w:space="0" w:color="000000"/>
              <w:bottom w:val="single" w:sz="8" w:space="0" w:color="000000"/>
              <w:right w:val="single" w:sz="8" w:space="0" w:color="000000"/>
            </w:tcBorders>
          </w:tcPr>
          <w:p w14:paraId="2EC40010" w14:textId="77777777" w:rsidR="00216379" w:rsidRDefault="00216379"/>
        </w:tc>
        <w:tc>
          <w:tcPr>
            <w:tcW w:w="1548" w:type="dxa"/>
            <w:tcBorders>
              <w:top w:val="single" w:sz="8" w:space="0" w:color="000000"/>
              <w:left w:val="single" w:sz="8" w:space="0" w:color="000000"/>
              <w:bottom w:val="single" w:sz="8" w:space="0" w:color="000000"/>
              <w:right w:val="single" w:sz="8" w:space="0" w:color="000000"/>
            </w:tcBorders>
          </w:tcPr>
          <w:p w14:paraId="304324AE" w14:textId="77777777" w:rsidR="00216379" w:rsidRDefault="00216379"/>
        </w:tc>
        <w:tc>
          <w:tcPr>
            <w:tcW w:w="1549" w:type="dxa"/>
            <w:tcBorders>
              <w:top w:val="single" w:sz="8" w:space="0" w:color="000000"/>
              <w:left w:val="single" w:sz="8" w:space="0" w:color="000000"/>
              <w:bottom w:val="single" w:sz="8" w:space="0" w:color="000000"/>
              <w:right w:val="single" w:sz="8" w:space="0" w:color="000000"/>
            </w:tcBorders>
          </w:tcPr>
          <w:p w14:paraId="1AE2E9E6" w14:textId="77777777" w:rsidR="00216379" w:rsidRDefault="00216379"/>
        </w:tc>
        <w:tc>
          <w:tcPr>
            <w:tcW w:w="1548" w:type="dxa"/>
            <w:tcBorders>
              <w:top w:val="single" w:sz="8" w:space="0" w:color="000000"/>
              <w:left w:val="single" w:sz="8" w:space="0" w:color="000000"/>
              <w:bottom w:val="single" w:sz="8" w:space="0" w:color="000000"/>
              <w:right w:val="single" w:sz="8" w:space="0" w:color="000000"/>
            </w:tcBorders>
          </w:tcPr>
          <w:p w14:paraId="0E33E95C" w14:textId="77777777" w:rsidR="00216379" w:rsidRDefault="00216379"/>
        </w:tc>
      </w:tr>
      <w:tr w:rsidR="00216379" w14:paraId="51FD1B08" w14:textId="77777777">
        <w:trPr>
          <w:trHeight w:val="386"/>
        </w:trPr>
        <w:tc>
          <w:tcPr>
            <w:tcW w:w="1548" w:type="dxa"/>
            <w:tcBorders>
              <w:top w:val="single" w:sz="8" w:space="0" w:color="000000"/>
              <w:left w:val="single" w:sz="8" w:space="0" w:color="000000"/>
              <w:bottom w:val="single" w:sz="8" w:space="0" w:color="000000"/>
              <w:right w:val="single" w:sz="8" w:space="0" w:color="000000"/>
            </w:tcBorders>
            <w:vAlign w:val="bottom"/>
          </w:tcPr>
          <w:p w14:paraId="34089A33" w14:textId="77777777" w:rsidR="00216379" w:rsidRDefault="00216379">
            <w:r>
              <w:rPr>
                <w:rFonts w:ascii="Calibri" w:eastAsia="Calibri" w:hAnsi="Calibri" w:cs="Calibri"/>
              </w:rPr>
              <w:t>Assault</w:t>
            </w:r>
          </w:p>
        </w:tc>
        <w:tc>
          <w:tcPr>
            <w:tcW w:w="1549" w:type="dxa"/>
            <w:tcBorders>
              <w:top w:val="single" w:sz="8" w:space="0" w:color="000000"/>
              <w:left w:val="single" w:sz="8" w:space="0" w:color="000000"/>
              <w:bottom w:val="single" w:sz="8" w:space="0" w:color="000000"/>
              <w:right w:val="single" w:sz="8" w:space="0" w:color="000000"/>
            </w:tcBorders>
          </w:tcPr>
          <w:p w14:paraId="4910705E" w14:textId="77777777" w:rsidR="00216379" w:rsidRDefault="00216379">
            <w:pPr>
              <w:jc w:val="right"/>
            </w:pPr>
            <w:r>
              <w:rPr>
                <w:rFonts w:ascii="Calibri" w:eastAsia="Calibri" w:hAnsi="Calibri" w:cs="Calibri"/>
              </w:rPr>
              <w:t>2</w:t>
            </w:r>
          </w:p>
        </w:tc>
        <w:tc>
          <w:tcPr>
            <w:tcW w:w="1548" w:type="dxa"/>
            <w:tcBorders>
              <w:top w:val="single" w:sz="8" w:space="0" w:color="000000"/>
              <w:left w:val="single" w:sz="8" w:space="0" w:color="000000"/>
              <w:bottom w:val="single" w:sz="8" w:space="0" w:color="000000"/>
              <w:right w:val="single" w:sz="8" w:space="0" w:color="000000"/>
            </w:tcBorders>
            <w:vAlign w:val="bottom"/>
          </w:tcPr>
          <w:p w14:paraId="16B397D3" w14:textId="77777777" w:rsidR="00216379" w:rsidRDefault="00216379">
            <w:r>
              <w:rPr>
                <w:rFonts w:ascii="Calibri" w:eastAsia="Calibri" w:hAnsi="Calibri" w:cs="Calibri"/>
              </w:rPr>
              <w:t>Disturbance</w:t>
            </w:r>
          </w:p>
        </w:tc>
        <w:tc>
          <w:tcPr>
            <w:tcW w:w="1548" w:type="dxa"/>
            <w:tcBorders>
              <w:top w:val="single" w:sz="8" w:space="0" w:color="000000"/>
              <w:left w:val="single" w:sz="8" w:space="0" w:color="000000"/>
              <w:bottom w:val="single" w:sz="8" w:space="0" w:color="000000"/>
              <w:right w:val="single" w:sz="8" w:space="0" w:color="000000"/>
            </w:tcBorders>
          </w:tcPr>
          <w:p w14:paraId="02D42CAF" w14:textId="77777777" w:rsidR="00216379" w:rsidRDefault="00216379">
            <w:pPr>
              <w:jc w:val="right"/>
            </w:pPr>
            <w:r>
              <w:rPr>
                <w:rFonts w:ascii="Calibri" w:eastAsia="Calibri" w:hAnsi="Calibri" w:cs="Calibri"/>
              </w:rPr>
              <w:t>3</w:t>
            </w:r>
          </w:p>
        </w:tc>
        <w:tc>
          <w:tcPr>
            <w:tcW w:w="1549" w:type="dxa"/>
            <w:tcBorders>
              <w:top w:val="single" w:sz="8" w:space="0" w:color="000000"/>
              <w:left w:val="single" w:sz="8" w:space="0" w:color="000000"/>
              <w:bottom w:val="single" w:sz="8" w:space="0" w:color="000000"/>
              <w:right w:val="single" w:sz="8" w:space="0" w:color="000000"/>
            </w:tcBorders>
            <w:vAlign w:val="bottom"/>
          </w:tcPr>
          <w:p w14:paraId="20C2DD70" w14:textId="77777777" w:rsidR="00216379" w:rsidRDefault="00216379">
            <w:r>
              <w:rPr>
                <w:rFonts w:ascii="Calibri" w:eastAsia="Calibri" w:hAnsi="Calibri" w:cs="Calibri"/>
              </w:rPr>
              <w:t>Vandalism</w:t>
            </w:r>
          </w:p>
        </w:tc>
        <w:tc>
          <w:tcPr>
            <w:tcW w:w="1548" w:type="dxa"/>
            <w:tcBorders>
              <w:top w:val="single" w:sz="8" w:space="0" w:color="000000"/>
              <w:left w:val="single" w:sz="8" w:space="0" w:color="000000"/>
              <w:bottom w:val="single" w:sz="8" w:space="0" w:color="000000"/>
              <w:right w:val="single" w:sz="8" w:space="0" w:color="000000"/>
            </w:tcBorders>
          </w:tcPr>
          <w:p w14:paraId="6EB5DD71" w14:textId="77777777" w:rsidR="00216379" w:rsidRDefault="00216379">
            <w:pPr>
              <w:jc w:val="right"/>
            </w:pPr>
            <w:r>
              <w:rPr>
                <w:rFonts w:ascii="Calibri" w:eastAsia="Calibri" w:hAnsi="Calibri" w:cs="Calibri"/>
              </w:rPr>
              <w:t>3</w:t>
            </w:r>
          </w:p>
        </w:tc>
      </w:tr>
      <w:tr w:rsidR="00216379" w14:paraId="37D0DD43" w14:textId="77777777">
        <w:trPr>
          <w:trHeight w:val="386"/>
        </w:trPr>
        <w:tc>
          <w:tcPr>
            <w:tcW w:w="1548" w:type="dxa"/>
            <w:tcBorders>
              <w:top w:val="single" w:sz="8" w:space="0" w:color="000000"/>
              <w:left w:val="single" w:sz="8" w:space="0" w:color="000000"/>
              <w:bottom w:val="single" w:sz="8" w:space="0" w:color="000000"/>
              <w:right w:val="single" w:sz="8" w:space="0" w:color="000000"/>
            </w:tcBorders>
          </w:tcPr>
          <w:p w14:paraId="7602D9CB" w14:textId="77777777" w:rsidR="00216379" w:rsidRDefault="00216379"/>
        </w:tc>
        <w:tc>
          <w:tcPr>
            <w:tcW w:w="1549" w:type="dxa"/>
            <w:tcBorders>
              <w:top w:val="single" w:sz="8" w:space="0" w:color="000000"/>
              <w:left w:val="single" w:sz="8" w:space="0" w:color="000000"/>
              <w:bottom w:val="single" w:sz="8" w:space="0" w:color="000000"/>
              <w:right w:val="single" w:sz="8" w:space="0" w:color="000000"/>
            </w:tcBorders>
          </w:tcPr>
          <w:p w14:paraId="666A436B" w14:textId="77777777" w:rsidR="00216379" w:rsidRDefault="00216379"/>
        </w:tc>
        <w:tc>
          <w:tcPr>
            <w:tcW w:w="1548" w:type="dxa"/>
            <w:tcBorders>
              <w:top w:val="single" w:sz="8" w:space="0" w:color="000000"/>
              <w:left w:val="single" w:sz="8" w:space="0" w:color="000000"/>
              <w:bottom w:val="single" w:sz="8" w:space="0" w:color="000000"/>
              <w:right w:val="nil"/>
            </w:tcBorders>
          </w:tcPr>
          <w:p w14:paraId="15A957AF" w14:textId="77777777" w:rsidR="00216379" w:rsidRDefault="00216379"/>
        </w:tc>
        <w:tc>
          <w:tcPr>
            <w:tcW w:w="3097" w:type="dxa"/>
            <w:gridSpan w:val="2"/>
            <w:tcBorders>
              <w:top w:val="single" w:sz="8" w:space="0" w:color="000000"/>
              <w:left w:val="nil"/>
              <w:bottom w:val="single" w:sz="8" w:space="0" w:color="000000"/>
              <w:right w:val="nil"/>
            </w:tcBorders>
          </w:tcPr>
          <w:p w14:paraId="1C959910" w14:textId="77777777" w:rsidR="00216379" w:rsidRDefault="00216379"/>
        </w:tc>
        <w:tc>
          <w:tcPr>
            <w:tcW w:w="1548" w:type="dxa"/>
            <w:tcBorders>
              <w:top w:val="single" w:sz="8" w:space="0" w:color="000000"/>
              <w:left w:val="nil"/>
              <w:bottom w:val="single" w:sz="8" w:space="0" w:color="000000"/>
              <w:right w:val="single" w:sz="8" w:space="0" w:color="000000"/>
            </w:tcBorders>
          </w:tcPr>
          <w:p w14:paraId="321DAF0A" w14:textId="77777777" w:rsidR="00216379" w:rsidRDefault="00216379"/>
        </w:tc>
      </w:tr>
      <w:tr w:rsidR="00216379" w14:paraId="7F1ECAF0" w14:textId="77777777">
        <w:trPr>
          <w:trHeight w:val="386"/>
        </w:trPr>
        <w:tc>
          <w:tcPr>
            <w:tcW w:w="1548" w:type="dxa"/>
            <w:tcBorders>
              <w:top w:val="single" w:sz="8" w:space="0" w:color="000000"/>
              <w:left w:val="single" w:sz="8" w:space="0" w:color="000000"/>
              <w:bottom w:val="single" w:sz="8" w:space="0" w:color="000000"/>
              <w:right w:val="single" w:sz="8" w:space="0" w:color="000000"/>
            </w:tcBorders>
            <w:vAlign w:val="bottom"/>
          </w:tcPr>
          <w:p w14:paraId="62C529E1" w14:textId="77777777" w:rsidR="00216379" w:rsidRDefault="00216379">
            <w:r>
              <w:rPr>
                <w:rFonts w:ascii="Calibri" w:eastAsia="Calibri" w:hAnsi="Calibri" w:cs="Calibri"/>
              </w:rPr>
              <w:t>Theft</w:t>
            </w:r>
          </w:p>
        </w:tc>
        <w:tc>
          <w:tcPr>
            <w:tcW w:w="1549" w:type="dxa"/>
            <w:tcBorders>
              <w:top w:val="single" w:sz="8" w:space="0" w:color="000000"/>
              <w:left w:val="single" w:sz="8" w:space="0" w:color="000000"/>
              <w:bottom w:val="single" w:sz="8" w:space="0" w:color="000000"/>
              <w:right w:val="single" w:sz="8" w:space="0" w:color="000000"/>
            </w:tcBorders>
          </w:tcPr>
          <w:p w14:paraId="40E49513" w14:textId="77777777" w:rsidR="00216379" w:rsidRDefault="00216379">
            <w:pPr>
              <w:jc w:val="right"/>
            </w:pPr>
            <w:r>
              <w:rPr>
                <w:rFonts w:ascii="Calibri" w:eastAsia="Calibri" w:hAnsi="Calibri" w:cs="Calibri"/>
              </w:rPr>
              <w:t>2</w:t>
            </w:r>
          </w:p>
        </w:tc>
        <w:tc>
          <w:tcPr>
            <w:tcW w:w="1548" w:type="dxa"/>
            <w:tcBorders>
              <w:top w:val="single" w:sz="8" w:space="0" w:color="000000"/>
              <w:left w:val="single" w:sz="8" w:space="0" w:color="000000"/>
              <w:bottom w:val="single" w:sz="8" w:space="0" w:color="000000"/>
              <w:right w:val="single" w:sz="8" w:space="0" w:color="000000"/>
            </w:tcBorders>
            <w:vAlign w:val="bottom"/>
          </w:tcPr>
          <w:p w14:paraId="1C37C8CE" w14:textId="77777777" w:rsidR="00216379" w:rsidRDefault="00216379">
            <w:r>
              <w:rPr>
                <w:rFonts w:ascii="Calibri" w:eastAsia="Calibri" w:hAnsi="Calibri" w:cs="Calibri"/>
              </w:rPr>
              <w:t>Shoplifting</w:t>
            </w:r>
          </w:p>
        </w:tc>
        <w:tc>
          <w:tcPr>
            <w:tcW w:w="1548" w:type="dxa"/>
            <w:tcBorders>
              <w:top w:val="single" w:sz="8" w:space="0" w:color="000000"/>
              <w:left w:val="single" w:sz="8" w:space="0" w:color="000000"/>
              <w:bottom w:val="single" w:sz="8" w:space="0" w:color="000000"/>
              <w:right w:val="single" w:sz="8" w:space="0" w:color="000000"/>
            </w:tcBorders>
          </w:tcPr>
          <w:p w14:paraId="231F4494" w14:textId="77777777" w:rsidR="00216379" w:rsidRDefault="00216379">
            <w:pPr>
              <w:jc w:val="right"/>
            </w:pPr>
            <w:r>
              <w:rPr>
                <w:rFonts w:ascii="Calibri" w:eastAsia="Calibri" w:hAnsi="Calibri" w:cs="Calibri"/>
              </w:rPr>
              <w:t>1</w:t>
            </w:r>
          </w:p>
        </w:tc>
        <w:tc>
          <w:tcPr>
            <w:tcW w:w="1549" w:type="dxa"/>
            <w:tcBorders>
              <w:top w:val="single" w:sz="8" w:space="0" w:color="000000"/>
              <w:left w:val="single" w:sz="8" w:space="0" w:color="000000"/>
              <w:bottom w:val="single" w:sz="8" w:space="0" w:color="000000"/>
              <w:right w:val="single" w:sz="8" w:space="0" w:color="000000"/>
            </w:tcBorders>
            <w:vAlign w:val="bottom"/>
          </w:tcPr>
          <w:p w14:paraId="0196AF05" w14:textId="77777777" w:rsidR="00216379" w:rsidRDefault="00216379">
            <w:pPr>
              <w:jc w:val="both"/>
            </w:pPr>
            <w:r>
              <w:rPr>
                <w:rFonts w:ascii="Calibri" w:eastAsia="Calibri" w:hAnsi="Calibri" w:cs="Calibri"/>
              </w:rPr>
              <w:t>Housebreaking</w:t>
            </w:r>
          </w:p>
        </w:tc>
        <w:tc>
          <w:tcPr>
            <w:tcW w:w="1548" w:type="dxa"/>
            <w:tcBorders>
              <w:top w:val="single" w:sz="8" w:space="0" w:color="000000"/>
              <w:left w:val="single" w:sz="8" w:space="0" w:color="000000"/>
              <w:bottom w:val="single" w:sz="8" w:space="0" w:color="000000"/>
              <w:right w:val="single" w:sz="8" w:space="0" w:color="000000"/>
            </w:tcBorders>
          </w:tcPr>
          <w:p w14:paraId="0CC510B6" w14:textId="77777777" w:rsidR="00216379" w:rsidRDefault="00216379">
            <w:pPr>
              <w:jc w:val="right"/>
            </w:pPr>
            <w:r>
              <w:rPr>
                <w:rFonts w:ascii="Calibri" w:eastAsia="Calibri" w:hAnsi="Calibri" w:cs="Calibri"/>
              </w:rPr>
              <w:t>0</w:t>
            </w:r>
          </w:p>
        </w:tc>
      </w:tr>
      <w:tr w:rsidR="00216379" w14:paraId="18804D48" w14:textId="77777777">
        <w:trPr>
          <w:trHeight w:val="386"/>
        </w:trPr>
        <w:tc>
          <w:tcPr>
            <w:tcW w:w="3097" w:type="dxa"/>
            <w:gridSpan w:val="2"/>
            <w:tcBorders>
              <w:top w:val="single" w:sz="8" w:space="0" w:color="000000"/>
              <w:left w:val="single" w:sz="8" w:space="0" w:color="000000"/>
              <w:bottom w:val="single" w:sz="8" w:space="0" w:color="000000"/>
              <w:right w:val="single" w:sz="8" w:space="0" w:color="000000"/>
            </w:tcBorders>
            <w:vAlign w:val="bottom"/>
          </w:tcPr>
          <w:p w14:paraId="5B5C6710" w14:textId="77777777" w:rsidR="00216379" w:rsidRDefault="00216379">
            <w:r>
              <w:rPr>
                <w:rFonts w:ascii="Calibri" w:eastAsia="Calibri" w:hAnsi="Calibri" w:cs="Calibri"/>
              </w:rPr>
              <w:t>Road crash of note</w:t>
            </w:r>
          </w:p>
        </w:tc>
        <w:tc>
          <w:tcPr>
            <w:tcW w:w="1548" w:type="dxa"/>
            <w:tcBorders>
              <w:top w:val="single" w:sz="8" w:space="0" w:color="000000"/>
              <w:left w:val="single" w:sz="8" w:space="0" w:color="000000"/>
              <w:bottom w:val="single" w:sz="8" w:space="0" w:color="000000"/>
              <w:right w:val="nil"/>
            </w:tcBorders>
          </w:tcPr>
          <w:p w14:paraId="02EABB71" w14:textId="77777777" w:rsidR="00216379" w:rsidRDefault="00216379"/>
        </w:tc>
        <w:tc>
          <w:tcPr>
            <w:tcW w:w="3097" w:type="dxa"/>
            <w:gridSpan w:val="2"/>
            <w:tcBorders>
              <w:top w:val="single" w:sz="8" w:space="0" w:color="000000"/>
              <w:left w:val="nil"/>
              <w:bottom w:val="single" w:sz="8" w:space="0" w:color="000000"/>
              <w:right w:val="nil"/>
            </w:tcBorders>
          </w:tcPr>
          <w:p w14:paraId="02257D60" w14:textId="77777777" w:rsidR="00216379" w:rsidRDefault="00216379"/>
        </w:tc>
        <w:tc>
          <w:tcPr>
            <w:tcW w:w="1548" w:type="dxa"/>
            <w:tcBorders>
              <w:top w:val="single" w:sz="8" w:space="0" w:color="000000"/>
              <w:left w:val="nil"/>
              <w:bottom w:val="single" w:sz="8" w:space="0" w:color="000000"/>
              <w:right w:val="single" w:sz="8" w:space="0" w:color="000000"/>
            </w:tcBorders>
            <w:vAlign w:val="bottom"/>
          </w:tcPr>
          <w:p w14:paraId="73477C81" w14:textId="77777777" w:rsidR="00216379" w:rsidRDefault="00216379">
            <w:pPr>
              <w:jc w:val="right"/>
            </w:pPr>
            <w:r>
              <w:rPr>
                <w:rFonts w:ascii="Calibri" w:eastAsia="Calibri" w:hAnsi="Calibri" w:cs="Calibri"/>
              </w:rPr>
              <w:t>0</w:t>
            </w:r>
          </w:p>
        </w:tc>
      </w:tr>
      <w:tr w:rsidR="00216379" w14:paraId="15739967" w14:textId="77777777">
        <w:trPr>
          <w:trHeight w:val="386"/>
        </w:trPr>
        <w:tc>
          <w:tcPr>
            <w:tcW w:w="3097" w:type="dxa"/>
            <w:gridSpan w:val="2"/>
            <w:tcBorders>
              <w:top w:val="single" w:sz="8" w:space="0" w:color="000000"/>
              <w:left w:val="single" w:sz="8" w:space="0" w:color="000000"/>
              <w:bottom w:val="single" w:sz="8" w:space="0" w:color="000000"/>
              <w:right w:val="single" w:sz="8" w:space="0" w:color="000000"/>
            </w:tcBorders>
            <w:vAlign w:val="bottom"/>
          </w:tcPr>
          <w:p w14:paraId="0D218F10" w14:textId="77777777" w:rsidR="00216379" w:rsidRDefault="00216379">
            <w:pPr>
              <w:ind w:left="41"/>
            </w:pPr>
            <w:r>
              <w:rPr>
                <w:rFonts w:ascii="Calibri" w:eastAsia="Calibri" w:hAnsi="Calibri" w:cs="Calibri"/>
                <w:b/>
              </w:rPr>
              <w:t>Dalry</w:t>
            </w:r>
          </w:p>
        </w:tc>
        <w:tc>
          <w:tcPr>
            <w:tcW w:w="1548" w:type="dxa"/>
            <w:tcBorders>
              <w:top w:val="single" w:sz="8" w:space="0" w:color="000000"/>
              <w:left w:val="single" w:sz="8" w:space="0" w:color="000000"/>
              <w:bottom w:val="single" w:sz="8" w:space="0" w:color="000000"/>
              <w:right w:val="single" w:sz="8" w:space="0" w:color="000000"/>
            </w:tcBorders>
          </w:tcPr>
          <w:p w14:paraId="5B7A0C5D" w14:textId="77777777" w:rsidR="00216379" w:rsidRDefault="00216379">
            <w:pPr>
              <w:ind w:right="23"/>
              <w:jc w:val="right"/>
            </w:pPr>
            <w:r>
              <w:rPr>
                <w:rFonts w:ascii="Calibri" w:eastAsia="Calibri" w:hAnsi="Calibri" w:cs="Calibri"/>
              </w:rPr>
              <w:t>143</w:t>
            </w:r>
          </w:p>
        </w:tc>
        <w:tc>
          <w:tcPr>
            <w:tcW w:w="3097" w:type="dxa"/>
            <w:gridSpan w:val="2"/>
            <w:tcBorders>
              <w:top w:val="single" w:sz="8" w:space="0" w:color="000000"/>
              <w:left w:val="single" w:sz="8" w:space="0" w:color="000000"/>
              <w:bottom w:val="single" w:sz="8" w:space="0" w:color="000000"/>
              <w:right w:val="nil"/>
            </w:tcBorders>
            <w:shd w:val="clear" w:color="auto" w:fill="D0CECE"/>
          </w:tcPr>
          <w:p w14:paraId="7439246C" w14:textId="77777777" w:rsidR="00216379" w:rsidRDefault="00216379"/>
        </w:tc>
        <w:tc>
          <w:tcPr>
            <w:tcW w:w="1548" w:type="dxa"/>
            <w:tcBorders>
              <w:top w:val="single" w:sz="8" w:space="0" w:color="000000"/>
              <w:left w:val="nil"/>
              <w:bottom w:val="single" w:sz="8" w:space="0" w:color="000000"/>
              <w:right w:val="single" w:sz="8" w:space="0" w:color="000000"/>
            </w:tcBorders>
            <w:shd w:val="clear" w:color="auto" w:fill="D0CECE"/>
          </w:tcPr>
          <w:p w14:paraId="4F373EDE" w14:textId="77777777" w:rsidR="00216379" w:rsidRDefault="00216379"/>
        </w:tc>
      </w:tr>
      <w:tr w:rsidR="00216379" w14:paraId="22B59198" w14:textId="77777777">
        <w:trPr>
          <w:trHeight w:val="387"/>
        </w:trPr>
        <w:tc>
          <w:tcPr>
            <w:tcW w:w="3097" w:type="dxa"/>
            <w:gridSpan w:val="2"/>
            <w:tcBorders>
              <w:top w:val="single" w:sz="8" w:space="0" w:color="000000"/>
              <w:left w:val="single" w:sz="8" w:space="0" w:color="000000"/>
              <w:bottom w:val="single" w:sz="8" w:space="0" w:color="000000"/>
              <w:right w:val="nil"/>
            </w:tcBorders>
            <w:vAlign w:val="bottom"/>
          </w:tcPr>
          <w:p w14:paraId="0ED0B43A" w14:textId="77777777" w:rsidR="00216379" w:rsidRDefault="00216379">
            <w:pPr>
              <w:ind w:left="41"/>
            </w:pPr>
            <w:r>
              <w:rPr>
                <w:rFonts w:ascii="Calibri" w:eastAsia="Calibri" w:hAnsi="Calibri" w:cs="Calibri"/>
              </w:rPr>
              <w:t>Drug dealing and drug misuse</w:t>
            </w:r>
          </w:p>
        </w:tc>
        <w:tc>
          <w:tcPr>
            <w:tcW w:w="1548" w:type="dxa"/>
            <w:tcBorders>
              <w:top w:val="single" w:sz="8" w:space="0" w:color="000000"/>
              <w:left w:val="nil"/>
              <w:bottom w:val="single" w:sz="8" w:space="0" w:color="000000"/>
              <w:right w:val="single" w:sz="8" w:space="0" w:color="000000"/>
            </w:tcBorders>
          </w:tcPr>
          <w:p w14:paraId="779EC432" w14:textId="77777777" w:rsidR="00216379" w:rsidRDefault="00216379"/>
        </w:tc>
        <w:tc>
          <w:tcPr>
            <w:tcW w:w="1548" w:type="dxa"/>
            <w:tcBorders>
              <w:top w:val="single" w:sz="8" w:space="0" w:color="000000"/>
              <w:left w:val="single" w:sz="8" w:space="0" w:color="000000"/>
              <w:bottom w:val="single" w:sz="8" w:space="0" w:color="000000"/>
              <w:right w:val="single" w:sz="8" w:space="0" w:color="000000"/>
            </w:tcBorders>
          </w:tcPr>
          <w:p w14:paraId="20D9BC09" w14:textId="77777777" w:rsidR="00216379" w:rsidRDefault="00216379"/>
        </w:tc>
        <w:tc>
          <w:tcPr>
            <w:tcW w:w="1549" w:type="dxa"/>
            <w:tcBorders>
              <w:top w:val="single" w:sz="8" w:space="0" w:color="000000"/>
              <w:left w:val="single" w:sz="8" w:space="0" w:color="000000"/>
              <w:bottom w:val="single" w:sz="8" w:space="0" w:color="000000"/>
              <w:right w:val="nil"/>
            </w:tcBorders>
            <w:shd w:val="clear" w:color="auto" w:fill="D0CECE"/>
          </w:tcPr>
          <w:p w14:paraId="5C0F6123" w14:textId="77777777" w:rsidR="00216379" w:rsidRDefault="00216379"/>
        </w:tc>
        <w:tc>
          <w:tcPr>
            <w:tcW w:w="1548" w:type="dxa"/>
            <w:tcBorders>
              <w:top w:val="single" w:sz="8" w:space="0" w:color="000000"/>
              <w:left w:val="nil"/>
              <w:bottom w:val="single" w:sz="8" w:space="0" w:color="000000"/>
              <w:right w:val="single" w:sz="8" w:space="0" w:color="000000"/>
            </w:tcBorders>
            <w:shd w:val="clear" w:color="auto" w:fill="D0CECE"/>
          </w:tcPr>
          <w:p w14:paraId="550E5A93" w14:textId="77777777" w:rsidR="00216379" w:rsidRDefault="00216379"/>
        </w:tc>
      </w:tr>
      <w:tr w:rsidR="00216379" w14:paraId="54EC8742" w14:textId="77777777">
        <w:trPr>
          <w:trHeight w:val="386"/>
        </w:trPr>
        <w:tc>
          <w:tcPr>
            <w:tcW w:w="1548" w:type="dxa"/>
            <w:tcBorders>
              <w:top w:val="single" w:sz="8" w:space="0" w:color="000000"/>
              <w:left w:val="single" w:sz="8" w:space="0" w:color="000000"/>
              <w:bottom w:val="single" w:sz="8" w:space="0" w:color="000000"/>
              <w:right w:val="single" w:sz="8" w:space="0" w:color="000000"/>
            </w:tcBorders>
          </w:tcPr>
          <w:p w14:paraId="2A9F460B" w14:textId="77777777" w:rsidR="00216379" w:rsidRDefault="00216379"/>
        </w:tc>
        <w:tc>
          <w:tcPr>
            <w:tcW w:w="1549" w:type="dxa"/>
            <w:tcBorders>
              <w:top w:val="single" w:sz="8" w:space="0" w:color="000000"/>
              <w:left w:val="single" w:sz="8" w:space="0" w:color="000000"/>
              <w:bottom w:val="single" w:sz="8" w:space="0" w:color="000000"/>
              <w:right w:val="single" w:sz="8" w:space="0" w:color="000000"/>
            </w:tcBorders>
          </w:tcPr>
          <w:p w14:paraId="3B4ED4F6" w14:textId="77777777" w:rsidR="00216379" w:rsidRDefault="00216379"/>
        </w:tc>
        <w:tc>
          <w:tcPr>
            <w:tcW w:w="1548" w:type="dxa"/>
            <w:tcBorders>
              <w:top w:val="single" w:sz="8" w:space="0" w:color="000000"/>
              <w:left w:val="single" w:sz="8" w:space="0" w:color="000000"/>
              <w:bottom w:val="single" w:sz="8" w:space="0" w:color="000000"/>
              <w:right w:val="single" w:sz="8" w:space="0" w:color="000000"/>
            </w:tcBorders>
          </w:tcPr>
          <w:p w14:paraId="5A4CA759" w14:textId="77777777" w:rsidR="00216379" w:rsidRDefault="00216379"/>
        </w:tc>
        <w:tc>
          <w:tcPr>
            <w:tcW w:w="1548" w:type="dxa"/>
            <w:tcBorders>
              <w:top w:val="single" w:sz="8" w:space="0" w:color="000000"/>
              <w:left w:val="single" w:sz="8" w:space="0" w:color="000000"/>
              <w:bottom w:val="single" w:sz="8" w:space="0" w:color="000000"/>
              <w:right w:val="single" w:sz="8" w:space="0" w:color="000000"/>
            </w:tcBorders>
          </w:tcPr>
          <w:p w14:paraId="49BCF432" w14:textId="77777777" w:rsidR="00216379" w:rsidRDefault="00216379"/>
        </w:tc>
        <w:tc>
          <w:tcPr>
            <w:tcW w:w="1549" w:type="dxa"/>
            <w:tcBorders>
              <w:top w:val="single" w:sz="8" w:space="0" w:color="000000"/>
              <w:left w:val="single" w:sz="8" w:space="0" w:color="000000"/>
              <w:bottom w:val="single" w:sz="8" w:space="0" w:color="000000"/>
              <w:right w:val="single" w:sz="8" w:space="0" w:color="000000"/>
            </w:tcBorders>
          </w:tcPr>
          <w:p w14:paraId="70F10D75" w14:textId="77777777" w:rsidR="00216379" w:rsidRDefault="00216379"/>
        </w:tc>
        <w:tc>
          <w:tcPr>
            <w:tcW w:w="1548" w:type="dxa"/>
            <w:tcBorders>
              <w:top w:val="single" w:sz="8" w:space="0" w:color="000000"/>
              <w:left w:val="single" w:sz="8" w:space="0" w:color="000000"/>
              <w:bottom w:val="single" w:sz="8" w:space="0" w:color="000000"/>
              <w:right w:val="single" w:sz="8" w:space="0" w:color="000000"/>
            </w:tcBorders>
          </w:tcPr>
          <w:p w14:paraId="6A9E45E6" w14:textId="77777777" w:rsidR="00216379" w:rsidRDefault="00216379"/>
        </w:tc>
      </w:tr>
      <w:tr w:rsidR="00216379" w14:paraId="6551C0DB" w14:textId="77777777">
        <w:trPr>
          <w:trHeight w:val="386"/>
        </w:trPr>
        <w:tc>
          <w:tcPr>
            <w:tcW w:w="1548" w:type="dxa"/>
            <w:tcBorders>
              <w:top w:val="single" w:sz="8" w:space="0" w:color="000000"/>
              <w:left w:val="single" w:sz="8" w:space="0" w:color="000000"/>
              <w:bottom w:val="single" w:sz="8" w:space="0" w:color="000000"/>
              <w:right w:val="single" w:sz="8" w:space="0" w:color="000000"/>
            </w:tcBorders>
            <w:vAlign w:val="bottom"/>
          </w:tcPr>
          <w:p w14:paraId="110DCEBD" w14:textId="77777777" w:rsidR="00216379" w:rsidRDefault="00216379">
            <w:pPr>
              <w:ind w:left="41"/>
            </w:pPr>
            <w:r>
              <w:rPr>
                <w:rFonts w:ascii="Calibri" w:eastAsia="Calibri" w:hAnsi="Calibri" w:cs="Calibri"/>
              </w:rPr>
              <w:t>Assault</w:t>
            </w:r>
          </w:p>
        </w:tc>
        <w:tc>
          <w:tcPr>
            <w:tcW w:w="1549" w:type="dxa"/>
            <w:tcBorders>
              <w:top w:val="single" w:sz="8" w:space="0" w:color="000000"/>
              <w:left w:val="single" w:sz="8" w:space="0" w:color="000000"/>
              <w:bottom w:val="single" w:sz="8" w:space="0" w:color="000000"/>
              <w:right w:val="single" w:sz="8" w:space="0" w:color="000000"/>
            </w:tcBorders>
          </w:tcPr>
          <w:p w14:paraId="59C0E161" w14:textId="77777777" w:rsidR="00216379" w:rsidRDefault="00216379">
            <w:pPr>
              <w:ind w:right="23"/>
              <w:jc w:val="right"/>
            </w:pPr>
            <w:r>
              <w:rPr>
                <w:rFonts w:ascii="Calibri" w:eastAsia="Calibri" w:hAnsi="Calibri" w:cs="Calibri"/>
              </w:rPr>
              <w:t>2</w:t>
            </w:r>
          </w:p>
        </w:tc>
        <w:tc>
          <w:tcPr>
            <w:tcW w:w="1548" w:type="dxa"/>
            <w:tcBorders>
              <w:top w:val="single" w:sz="8" w:space="0" w:color="000000"/>
              <w:left w:val="single" w:sz="8" w:space="0" w:color="000000"/>
              <w:bottom w:val="single" w:sz="8" w:space="0" w:color="000000"/>
              <w:right w:val="single" w:sz="8" w:space="0" w:color="000000"/>
            </w:tcBorders>
            <w:vAlign w:val="bottom"/>
          </w:tcPr>
          <w:p w14:paraId="57933355" w14:textId="77777777" w:rsidR="00216379" w:rsidRDefault="00216379">
            <w:pPr>
              <w:ind w:left="41"/>
            </w:pPr>
            <w:r>
              <w:rPr>
                <w:rFonts w:ascii="Calibri" w:eastAsia="Calibri" w:hAnsi="Calibri" w:cs="Calibri"/>
              </w:rPr>
              <w:t>Disturbance</w:t>
            </w:r>
          </w:p>
        </w:tc>
        <w:tc>
          <w:tcPr>
            <w:tcW w:w="1548" w:type="dxa"/>
            <w:tcBorders>
              <w:top w:val="single" w:sz="8" w:space="0" w:color="000000"/>
              <w:left w:val="single" w:sz="8" w:space="0" w:color="000000"/>
              <w:bottom w:val="single" w:sz="8" w:space="0" w:color="000000"/>
              <w:right w:val="single" w:sz="8" w:space="0" w:color="000000"/>
            </w:tcBorders>
          </w:tcPr>
          <w:p w14:paraId="45252FB3" w14:textId="77777777" w:rsidR="00216379" w:rsidRDefault="00216379">
            <w:pPr>
              <w:ind w:right="23"/>
              <w:jc w:val="right"/>
            </w:pPr>
            <w:r>
              <w:rPr>
                <w:rFonts w:ascii="Calibri" w:eastAsia="Calibri" w:hAnsi="Calibri" w:cs="Calibri"/>
              </w:rPr>
              <w:t>10</w:t>
            </w:r>
          </w:p>
        </w:tc>
        <w:tc>
          <w:tcPr>
            <w:tcW w:w="1549" w:type="dxa"/>
            <w:tcBorders>
              <w:top w:val="single" w:sz="8" w:space="0" w:color="000000"/>
              <w:left w:val="single" w:sz="8" w:space="0" w:color="000000"/>
              <w:bottom w:val="single" w:sz="8" w:space="0" w:color="000000"/>
              <w:right w:val="single" w:sz="8" w:space="0" w:color="000000"/>
            </w:tcBorders>
            <w:vAlign w:val="bottom"/>
          </w:tcPr>
          <w:p w14:paraId="3EA3CE7A" w14:textId="77777777" w:rsidR="00216379" w:rsidRDefault="00216379">
            <w:pPr>
              <w:ind w:left="41"/>
            </w:pPr>
            <w:r>
              <w:rPr>
                <w:rFonts w:ascii="Calibri" w:eastAsia="Calibri" w:hAnsi="Calibri" w:cs="Calibri"/>
              </w:rPr>
              <w:t>Vandalism</w:t>
            </w:r>
          </w:p>
        </w:tc>
        <w:tc>
          <w:tcPr>
            <w:tcW w:w="1548" w:type="dxa"/>
            <w:tcBorders>
              <w:top w:val="single" w:sz="8" w:space="0" w:color="000000"/>
              <w:left w:val="single" w:sz="8" w:space="0" w:color="000000"/>
              <w:bottom w:val="single" w:sz="8" w:space="0" w:color="000000"/>
              <w:right w:val="single" w:sz="8" w:space="0" w:color="000000"/>
            </w:tcBorders>
          </w:tcPr>
          <w:p w14:paraId="2D35001A" w14:textId="77777777" w:rsidR="00216379" w:rsidRDefault="00216379">
            <w:pPr>
              <w:ind w:right="23"/>
              <w:jc w:val="right"/>
            </w:pPr>
            <w:r>
              <w:rPr>
                <w:rFonts w:ascii="Calibri" w:eastAsia="Calibri" w:hAnsi="Calibri" w:cs="Calibri"/>
              </w:rPr>
              <w:t>3</w:t>
            </w:r>
          </w:p>
        </w:tc>
      </w:tr>
      <w:tr w:rsidR="00216379" w14:paraId="2F88047E" w14:textId="77777777">
        <w:trPr>
          <w:trHeight w:val="386"/>
        </w:trPr>
        <w:tc>
          <w:tcPr>
            <w:tcW w:w="1548" w:type="dxa"/>
            <w:tcBorders>
              <w:top w:val="single" w:sz="8" w:space="0" w:color="000000"/>
              <w:left w:val="single" w:sz="8" w:space="0" w:color="000000"/>
              <w:bottom w:val="single" w:sz="8" w:space="0" w:color="000000"/>
              <w:right w:val="single" w:sz="8" w:space="0" w:color="000000"/>
            </w:tcBorders>
          </w:tcPr>
          <w:p w14:paraId="0C60827B" w14:textId="77777777" w:rsidR="00216379" w:rsidRDefault="00216379"/>
        </w:tc>
        <w:tc>
          <w:tcPr>
            <w:tcW w:w="1549" w:type="dxa"/>
            <w:tcBorders>
              <w:top w:val="single" w:sz="8" w:space="0" w:color="000000"/>
              <w:left w:val="single" w:sz="8" w:space="0" w:color="000000"/>
              <w:bottom w:val="single" w:sz="8" w:space="0" w:color="000000"/>
              <w:right w:val="single" w:sz="8" w:space="0" w:color="000000"/>
            </w:tcBorders>
          </w:tcPr>
          <w:p w14:paraId="6D7A51E4" w14:textId="77777777" w:rsidR="00216379" w:rsidRDefault="00216379"/>
        </w:tc>
        <w:tc>
          <w:tcPr>
            <w:tcW w:w="4645" w:type="dxa"/>
            <w:gridSpan w:val="3"/>
            <w:tcBorders>
              <w:top w:val="single" w:sz="8" w:space="0" w:color="000000"/>
              <w:left w:val="single" w:sz="8" w:space="0" w:color="000000"/>
              <w:bottom w:val="single" w:sz="8" w:space="0" w:color="000000"/>
              <w:right w:val="nil"/>
            </w:tcBorders>
          </w:tcPr>
          <w:p w14:paraId="08A4944A" w14:textId="77777777" w:rsidR="00216379" w:rsidRDefault="00216379"/>
        </w:tc>
        <w:tc>
          <w:tcPr>
            <w:tcW w:w="1548" w:type="dxa"/>
            <w:tcBorders>
              <w:top w:val="single" w:sz="8" w:space="0" w:color="000000"/>
              <w:left w:val="nil"/>
              <w:bottom w:val="single" w:sz="8" w:space="0" w:color="000000"/>
              <w:right w:val="single" w:sz="8" w:space="0" w:color="000000"/>
            </w:tcBorders>
          </w:tcPr>
          <w:p w14:paraId="2CD9831F" w14:textId="77777777" w:rsidR="00216379" w:rsidRDefault="00216379"/>
        </w:tc>
      </w:tr>
      <w:tr w:rsidR="00216379" w14:paraId="0E8846C3" w14:textId="77777777">
        <w:trPr>
          <w:trHeight w:val="386"/>
        </w:trPr>
        <w:tc>
          <w:tcPr>
            <w:tcW w:w="1548" w:type="dxa"/>
            <w:tcBorders>
              <w:top w:val="single" w:sz="8" w:space="0" w:color="000000"/>
              <w:left w:val="single" w:sz="8" w:space="0" w:color="000000"/>
              <w:bottom w:val="single" w:sz="8" w:space="0" w:color="000000"/>
              <w:right w:val="single" w:sz="8" w:space="0" w:color="000000"/>
            </w:tcBorders>
            <w:vAlign w:val="bottom"/>
          </w:tcPr>
          <w:p w14:paraId="10213383" w14:textId="77777777" w:rsidR="00216379" w:rsidRDefault="00216379">
            <w:pPr>
              <w:ind w:left="41"/>
            </w:pPr>
            <w:r>
              <w:rPr>
                <w:rFonts w:ascii="Calibri" w:eastAsia="Calibri" w:hAnsi="Calibri" w:cs="Calibri"/>
              </w:rPr>
              <w:t>Theft</w:t>
            </w:r>
          </w:p>
        </w:tc>
        <w:tc>
          <w:tcPr>
            <w:tcW w:w="1549" w:type="dxa"/>
            <w:tcBorders>
              <w:top w:val="single" w:sz="8" w:space="0" w:color="000000"/>
              <w:left w:val="single" w:sz="8" w:space="0" w:color="000000"/>
              <w:bottom w:val="single" w:sz="8" w:space="0" w:color="000000"/>
              <w:right w:val="single" w:sz="8" w:space="0" w:color="000000"/>
            </w:tcBorders>
          </w:tcPr>
          <w:p w14:paraId="64C1E4FB" w14:textId="77777777" w:rsidR="00216379" w:rsidRDefault="00216379">
            <w:pPr>
              <w:ind w:right="23"/>
              <w:jc w:val="right"/>
            </w:pPr>
            <w:r>
              <w:rPr>
                <w:rFonts w:ascii="Calibri" w:eastAsia="Calibri" w:hAnsi="Calibri" w:cs="Calibri"/>
              </w:rPr>
              <w:t>2</w:t>
            </w:r>
          </w:p>
        </w:tc>
        <w:tc>
          <w:tcPr>
            <w:tcW w:w="1548" w:type="dxa"/>
            <w:tcBorders>
              <w:top w:val="single" w:sz="8" w:space="0" w:color="000000"/>
              <w:left w:val="single" w:sz="8" w:space="0" w:color="000000"/>
              <w:bottom w:val="single" w:sz="8" w:space="0" w:color="000000"/>
              <w:right w:val="single" w:sz="8" w:space="0" w:color="000000"/>
            </w:tcBorders>
            <w:vAlign w:val="bottom"/>
          </w:tcPr>
          <w:p w14:paraId="7D7A5A74" w14:textId="77777777" w:rsidR="00216379" w:rsidRDefault="00216379">
            <w:pPr>
              <w:ind w:left="41"/>
            </w:pPr>
            <w:r>
              <w:rPr>
                <w:rFonts w:ascii="Calibri" w:eastAsia="Calibri" w:hAnsi="Calibri" w:cs="Calibri"/>
              </w:rPr>
              <w:t>Shoplifting</w:t>
            </w:r>
          </w:p>
        </w:tc>
        <w:tc>
          <w:tcPr>
            <w:tcW w:w="1548" w:type="dxa"/>
            <w:tcBorders>
              <w:top w:val="single" w:sz="8" w:space="0" w:color="000000"/>
              <w:left w:val="single" w:sz="8" w:space="0" w:color="000000"/>
              <w:bottom w:val="single" w:sz="8" w:space="0" w:color="000000"/>
              <w:right w:val="single" w:sz="8" w:space="0" w:color="000000"/>
            </w:tcBorders>
          </w:tcPr>
          <w:p w14:paraId="59ED1C36" w14:textId="77777777" w:rsidR="00216379" w:rsidRDefault="00216379">
            <w:pPr>
              <w:ind w:right="23"/>
              <w:jc w:val="right"/>
            </w:pPr>
            <w:r>
              <w:rPr>
                <w:rFonts w:ascii="Calibri" w:eastAsia="Calibri" w:hAnsi="Calibri" w:cs="Calibri"/>
              </w:rPr>
              <w:t>0</w:t>
            </w:r>
          </w:p>
        </w:tc>
        <w:tc>
          <w:tcPr>
            <w:tcW w:w="1549" w:type="dxa"/>
            <w:tcBorders>
              <w:top w:val="single" w:sz="8" w:space="0" w:color="000000"/>
              <w:left w:val="single" w:sz="8" w:space="0" w:color="000000"/>
              <w:bottom w:val="single" w:sz="8" w:space="0" w:color="000000"/>
              <w:right w:val="single" w:sz="8" w:space="0" w:color="000000"/>
            </w:tcBorders>
            <w:vAlign w:val="bottom"/>
          </w:tcPr>
          <w:p w14:paraId="7860180F" w14:textId="77777777" w:rsidR="00216379" w:rsidRDefault="00216379">
            <w:pPr>
              <w:ind w:left="41"/>
              <w:jc w:val="both"/>
            </w:pPr>
            <w:r>
              <w:rPr>
                <w:rFonts w:ascii="Calibri" w:eastAsia="Calibri" w:hAnsi="Calibri" w:cs="Calibri"/>
              </w:rPr>
              <w:t>Housebreaking</w:t>
            </w:r>
          </w:p>
        </w:tc>
        <w:tc>
          <w:tcPr>
            <w:tcW w:w="1548" w:type="dxa"/>
            <w:tcBorders>
              <w:top w:val="single" w:sz="8" w:space="0" w:color="000000"/>
              <w:left w:val="single" w:sz="8" w:space="0" w:color="000000"/>
              <w:bottom w:val="single" w:sz="8" w:space="0" w:color="000000"/>
              <w:right w:val="single" w:sz="8" w:space="0" w:color="000000"/>
            </w:tcBorders>
          </w:tcPr>
          <w:p w14:paraId="1987EC7D" w14:textId="77777777" w:rsidR="00216379" w:rsidRDefault="00216379">
            <w:pPr>
              <w:ind w:right="23"/>
              <w:jc w:val="right"/>
            </w:pPr>
            <w:r>
              <w:rPr>
                <w:rFonts w:ascii="Calibri" w:eastAsia="Calibri" w:hAnsi="Calibri" w:cs="Calibri"/>
              </w:rPr>
              <w:t>0</w:t>
            </w:r>
          </w:p>
        </w:tc>
      </w:tr>
      <w:tr w:rsidR="00216379" w14:paraId="7E599C49" w14:textId="77777777">
        <w:trPr>
          <w:trHeight w:val="386"/>
        </w:trPr>
        <w:tc>
          <w:tcPr>
            <w:tcW w:w="3097" w:type="dxa"/>
            <w:gridSpan w:val="2"/>
            <w:tcBorders>
              <w:top w:val="single" w:sz="8" w:space="0" w:color="000000"/>
              <w:left w:val="single" w:sz="8" w:space="0" w:color="000000"/>
              <w:bottom w:val="single" w:sz="8" w:space="0" w:color="000000"/>
              <w:right w:val="single" w:sz="8" w:space="0" w:color="000000"/>
            </w:tcBorders>
            <w:vAlign w:val="bottom"/>
          </w:tcPr>
          <w:p w14:paraId="1D0F6808" w14:textId="77777777" w:rsidR="00216379" w:rsidRDefault="00216379">
            <w:pPr>
              <w:ind w:left="41"/>
            </w:pPr>
            <w:r>
              <w:rPr>
                <w:rFonts w:ascii="Calibri" w:eastAsia="Calibri" w:hAnsi="Calibri" w:cs="Calibri"/>
              </w:rPr>
              <w:t>Road crash of note</w:t>
            </w:r>
          </w:p>
        </w:tc>
        <w:tc>
          <w:tcPr>
            <w:tcW w:w="4645" w:type="dxa"/>
            <w:gridSpan w:val="3"/>
            <w:tcBorders>
              <w:top w:val="single" w:sz="8" w:space="0" w:color="000000"/>
              <w:left w:val="single" w:sz="8" w:space="0" w:color="000000"/>
              <w:bottom w:val="single" w:sz="8" w:space="0" w:color="000000"/>
              <w:right w:val="nil"/>
            </w:tcBorders>
            <w:vAlign w:val="bottom"/>
          </w:tcPr>
          <w:p w14:paraId="7316AF6E" w14:textId="77777777" w:rsidR="00216379" w:rsidRDefault="00216379">
            <w:pPr>
              <w:ind w:left="41"/>
              <w:jc w:val="both"/>
            </w:pPr>
            <w:r>
              <w:rPr>
                <w:rFonts w:ascii="Calibri" w:eastAsia="Calibri" w:hAnsi="Calibri" w:cs="Calibri"/>
              </w:rPr>
              <w:t xml:space="preserve">1 - 1 x female driver reported for Careless </w:t>
            </w:r>
            <w:proofErr w:type="spellStart"/>
            <w:r>
              <w:rPr>
                <w:rFonts w:ascii="Calibri" w:eastAsia="Calibri" w:hAnsi="Calibri" w:cs="Calibri"/>
              </w:rPr>
              <w:t>Drivi</w:t>
            </w:r>
            <w:proofErr w:type="spellEnd"/>
          </w:p>
        </w:tc>
        <w:tc>
          <w:tcPr>
            <w:tcW w:w="1548" w:type="dxa"/>
            <w:tcBorders>
              <w:top w:val="single" w:sz="8" w:space="0" w:color="000000"/>
              <w:left w:val="nil"/>
              <w:bottom w:val="single" w:sz="8" w:space="0" w:color="000000"/>
              <w:right w:val="single" w:sz="8" w:space="0" w:color="000000"/>
            </w:tcBorders>
            <w:vAlign w:val="bottom"/>
          </w:tcPr>
          <w:p w14:paraId="4854F576" w14:textId="77777777" w:rsidR="00216379" w:rsidRDefault="00216379">
            <w:pPr>
              <w:ind w:left="-18"/>
            </w:pPr>
            <w:r>
              <w:rPr>
                <w:rFonts w:ascii="Calibri" w:eastAsia="Calibri" w:hAnsi="Calibri" w:cs="Calibri"/>
              </w:rPr>
              <w:t>ng</w:t>
            </w:r>
          </w:p>
        </w:tc>
      </w:tr>
      <w:tr w:rsidR="00216379" w14:paraId="4F10CED9" w14:textId="77777777">
        <w:trPr>
          <w:trHeight w:val="386"/>
        </w:trPr>
        <w:tc>
          <w:tcPr>
            <w:tcW w:w="3097" w:type="dxa"/>
            <w:gridSpan w:val="2"/>
            <w:tcBorders>
              <w:top w:val="single" w:sz="8" w:space="0" w:color="000000"/>
              <w:left w:val="single" w:sz="8" w:space="0" w:color="000000"/>
              <w:bottom w:val="single" w:sz="8" w:space="0" w:color="000000"/>
              <w:right w:val="single" w:sz="8" w:space="0" w:color="000000"/>
            </w:tcBorders>
            <w:vAlign w:val="bottom"/>
          </w:tcPr>
          <w:p w14:paraId="4ECD965A" w14:textId="77777777" w:rsidR="00216379" w:rsidRDefault="00216379">
            <w:r>
              <w:rPr>
                <w:rFonts w:ascii="Calibri" w:eastAsia="Calibri" w:hAnsi="Calibri" w:cs="Calibri"/>
                <w:b/>
              </w:rPr>
              <w:t>Beith</w:t>
            </w:r>
          </w:p>
        </w:tc>
        <w:tc>
          <w:tcPr>
            <w:tcW w:w="1548" w:type="dxa"/>
            <w:tcBorders>
              <w:top w:val="single" w:sz="8" w:space="0" w:color="000000"/>
              <w:left w:val="single" w:sz="8" w:space="0" w:color="000000"/>
              <w:bottom w:val="single" w:sz="8" w:space="0" w:color="000000"/>
              <w:right w:val="single" w:sz="8" w:space="0" w:color="000000"/>
            </w:tcBorders>
          </w:tcPr>
          <w:p w14:paraId="400DE206" w14:textId="77777777" w:rsidR="00216379" w:rsidRDefault="00216379">
            <w:pPr>
              <w:jc w:val="right"/>
            </w:pPr>
            <w:r>
              <w:rPr>
                <w:rFonts w:ascii="Calibri" w:eastAsia="Calibri" w:hAnsi="Calibri" w:cs="Calibri"/>
              </w:rPr>
              <w:t>152</w:t>
            </w:r>
          </w:p>
        </w:tc>
        <w:tc>
          <w:tcPr>
            <w:tcW w:w="3097" w:type="dxa"/>
            <w:gridSpan w:val="2"/>
            <w:tcBorders>
              <w:top w:val="single" w:sz="8" w:space="0" w:color="000000"/>
              <w:left w:val="single" w:sz="8" w:space="0" w:color="000000"/>
              <w:bottom w:val="single" w:sz="8" w:space="0" w:color="000000"/>
              <w:right w:val="nil"/>
            </w:tcBorders>
            <w:shd w:val="clear" w:color="auto" w:fill="D0CECE"/>
          </w:tcPr>
          <w:p w14:paraId="6FA4C629" w14:textId="77777777" w:rsidR="00216379" w:rsidRDefault="00216379"/>
        </w:tc>
        <w:tc>
          <w:tcPr>
            <w:tcW w:w="1548" w:type="dxa"/>
            <w:tcBorders>
              <w:top w:val="single" w:sz="8" w:space="0" w:color="000000"/>
              <w:left w:val="nil"/>
              <w:bottom w:val="single" w:sz="8" w:space="0" w:color="000000"/>
              <w:right w:val="single" w:sz="8" w:space="0" w:color="000000"/>
            </w:tcBorders>
            <w:shd w:val="clear" w:color="auto" w:fill="D0CECE"/>
          </w:tcPr>
          <w:p w14:paraId="1F5305C3" w14:textId="77777777" w:rsidR="00216379" w:rsidRDefault="00216379"/>
        </w:tc>
      </w:tr>
      <w:tr w:rsidR="00216379" w14:paraId="4669DD1A" w14:textId="77777777">
        <w:trPr>
          <w:trHeight w:val="386"/>
        </w:trPr>
        <w:tc>
          <w:tcPr>
            <w:tcW w:w="4645" w:type="dxa"/>
            <w:gridSpan w:val="3"/>
            <w:tcBorders>
              <w:top w:val="single" w:sz="8" w:space="0" w:color="000000"/>
              <w:left w:val="single" w:sz="8" w:space="0" w:color="000000"/>
              <w:bottom w:val="single" w:sz="8" w:space="0" w:color="000000"/>
              <w:right w:val="single" w:sz="8" w:space="0" w:color="000000"/>
            </w:tcBorders>
            <w:vAlign w:val="bottom"/>
          </w:tcPr>
          <w:p w14:paraId="52DC3FD6" w14:textId="77777777" w:rsidR="00216379" w:rsidRDefault="00216379">
            <w:r>
              <w:rPr>
                <w:rFonts w:ascii="Calibri" w:eastAsia="Calibri" w:hAnsi="Calibri" w:cs="Calibri"/>
              </w:rPr>
              <w:t>Drug dealing and drug misuse</w:t>
            </w:r>
          </w:p>
        </w:tc>
        <w:tc>
          <w:tcPr>
            <w:tcW w:w="1548" w:type="dxa"/>
            <w:tcBorders>
              <w:top w:val="single" w:sz="8" w:space="0" w:color="000000"/>
              <w:left w:val="single" w:sz="8" w:space="0" w:color="000000"/>
              <w:bottom w:val="single" w:sz="8" w:space="0" w:color="000000"/>
              <w:right w:val="single" w:sz="8" w:space="0" w:color="000000"/>
            </w:tcBorders>
          </w:tcPr>
          <w:p w14:paraId="6689C8E2" w14:textId="77777777" w:rsidR="00216379" w:rsidRDefault="00216379">
            <w:pPr>
              <w:jc w:val="right"/>
            </w:pPr>
            <w:r>
              <w:rPr>
                <w:rFonts w:ascii="Calibri" w:eastAsia="Calibri" w:hAnsi="Calibri" w:cs="Calibri"/>
              </w:rPr>
              <w:t>1</w:t>
            </w:r>
          </w:p>
        </w:tc>
        <w:tc>
          <w:tcPr>
            <w:tcW w:w="1549" w:type="dxa"/>
            <w:tcBorders>
              <w:top w:val="single" w:sz="8" w:space="0" w:color="000000"/>
              <w:left w:val="single" w:sz="8" w:space="0" w:color="000000"/>
              <w:bottom w:val="single" w:sz="8" w:space="0" w:color="000000"/>
              <w:right w:val="nil"/>
            </w:tcBorders>
            <w:shd w:val="clear" w:color="auto" w:fill="D0CECE"/>
          </w:tcPr>
          <w:p w14:paraId="4EEC85A1" w14:textId="77777777" w:rsidR="00216379" w:rsidRDefault="00216379"/>
        </w:tc>
        <w:tc>
          <w:tcPr>
            <w:tcW w:w="1548" w:type="dxa"/>
            <w:tcBorders>
              <w:top w:val="single" w:sz="8" w:space="0" w:color="000000"/>
              <w:left w:val="nil"/>
              <w:bottom w:val="single" w:sz="8" w:space="0" w:color="000000"/>
              <w:right w:val="single" w:sz="8" w:space="0" w:color="000000"/>
            </w:tcBorders>
            <w:shd w:val="clear" w:color="auto" w:fill="D0CECE"/>
          </w:tcPr>
          <w:p w14:paraId="62CF512B" w14:textId="77777777" w:rsidR="00216379" w:rsidRDefault="00216379"/>
        </w:tc>
      </w:tr>
      <w:tr w:rsidR="00216379" w14:paraId="427A087C" w14:textId="77777777">
        <w:trPr>
          <w:trHeight w:val="387"/>
        </w:trPr>
        <w:tc>
          <w:tcPr>
            <w:tcW w:w="1548" w:type="dxa"/>
            <w:tcBorders>
              <w:top w:val="single" w:sz="8" w:space="0" w:color="000000"/>
              <w:left w:val="single" w:sz="8" w:space="0" w:color="000000"/>
              <w:bottom w:val="single" w:sz="8" w:space="0" w:color="000000"/>
              <w:right w:val="single" w:sz="8" w:space="0" w:color="000000"/>
            </w:tcBorders>
          </w:tcPr>
          <w:p w14:paraId="6653F94C" w14:textId="77777777" w:rsidR="00216379" w:rsidRDefault="00216379"/>
        </w:tc>
        <w:tc>
          <w:tcPr>
            <w:tcW w:w="1549" w:type="dxa"/>
            <w:tcBorders>
              <w:top w:val="single" w:sz="8" w:space="0" w:color="000000"/>
              <w:left w:val="single" w:sz="8" w:space="0" w:color="000000"/>
              <w:bottom w:val="single" w:sz="8" w:space="0" w:color="000000"/>
              <w:right w:val="single" w:sz="8" w:space="0" w:color="000000"/>
            </w:tcBorders>
          </w:tcPr>
          <w:p w14:paraId="3E8FC40F" w14:textId="77777777" w:rsidR="00216379" w:rsidRDefault="00216379"/>
        </w:tc>
        <w:tc>
          <w:tcPr>
            <w:tcW w:w="1548" w:type="dxa"/>
            <w:tcBorders>
              <w:top w:val="single" w:sz="8" w:space="0" w:color="000000"/>
              <w:left w:val="single" w:sz="8" w:space="0" w:color="000000"/>
              <w:bottom w:val="single" w:sz="8" w:space="0" w:color="000000"/>
              <w:right w:val="single" w:sz="8" w:space="0" w:color="000000"/>
            </w:tcBorders>
          </w:tcPr>
          <w:p w14:paraId="2C61390F" w14:textId="77777777" w:rsidR="00216379" w:rsidRDefault="00216379"/>
        </w:tc>
        <w:tc>
          <w:tcPr>
            <w:tcW w:w="1548" w:type="dxa"/>
            <w:tcBorders>
              <w:top w:val="single" w:sz="8" w:space="0" w:color="000000"/>
              <w:left w:val="single" w:sz="8" w:space="0" w:color="000000"/>
              <w:bottom w:val="single" w:sz="8" w:space="0" w:color="000000"/>
              <w:right w:val="single" w:sz="8" w:space="0" w:color="000000"/>
            </w:tcBorders>
          </w:tcPr>
          <w:p w14:paraId="28D6C479" w14:textId="77777777" w:rsidR="00216379" w:rsidRDefault="00216379"/>
        </w:tc>
        <w:tc>
          <w:tcPr>
            <w:tcW w:w="1549" w:type="dxa"/>
            <w:tcBorders>
              <w:top w:val="single" w:sz="8" w:space="0" w:color="000000"/>
              <w:left w:val="single" w:sz="8" w:space="0" w:color="000000"/>
              <w:bottom w:val="single" w:sz="8" w:space="0" w:color="000000"/>
              <w:right w:val="single" w:sz="8" w:space="0" w:color="000000"/>
            </w:tcBorders>
          </w:tcPr>
          <w:p w14:paraId="523C2F7F" w14:textId="77777777" w:rsidR="00216379" w:rsidRDefault="00216379"/>
        </w:tc>
        <w:tc>
          <w:tcPr>
            <w:tcW w:w="1548" w:type="dxa"/>
            <w:tcBorders>
              <w:top w:val="single" w:sz="8" w:space="0" w:color="000000"/>
              <w:left w:val="single" w:sz="8" w:space="0" w:color="000000"/>
              <w:bottom w:val="single" w:sz="8" w:space="0" w:color="000000"/>
              <w:right w:val="single" w:sz="8" w:space="0" w:color="000000"/>
            </w:tcBorders>
          </w:tcPr>
          <w:p w14:paraId="69F6F74C" w14:textId="77777777" w:rsidR="00216379" w:rsidRDefault="00216379"/>
        </w:tc>
      </w:tr>
      <w:tr w:rsidR="00216379" w14:paraId="55379962" w14:textId="77777777">
        <w:trPr>
          <w:trHeight w:val="386"/>
        </w:trPr>
        <w:tc>
          <w:tcPr>
            <w:tcW w:w="1548" w:type="dxa"/>
            <w:tcBorders>
              <w:top w:val="single" w:sz="8" w:space="0" w:color="000000"/>
              <w:left w:val="single" w:sz="8" w:space="0" w:color="000000"/>
              <w:bottom w:val="single" w:sz="8" w:space="0" w:color="000000"/>
              <w:right w:val="single" w:sz="8" w:space="0" w:color="000000"/>
            </w:tcBorders>
            <w:vAlign w:val="bottom"/>
          </w:tcPr>
          <w:p w14:paraId="5EA449C6" w14:textId="77777777" w:rsidR="00216379" w:rsidRDefault="00216379">
            <w:r>
              <w:rPr>
                <w:rFonts w:ascii="Calibri" w:eastAsia="Calibri" w:hAnsi="Calibri" w:cs="Calibri"/>
              </w:rPr>
              <w:t>Assault</w:t>
            </w:r>
          </w:p>
        </w:tc>
        <w:tc>
          <w:tcPr>
            <w:tcW w:w="1549" w:type="dxa"/>
            <w:tcBorders>
              <w:top w:val="single" w:sz="8" w:space="0" w:color="000000"/>
              <w:left w:val="single" w:sz="8" w:space="0" w:color="000000"/>
              <w:bottom w:val="single" w:sz="8" w:space="0" w:color="000000"/>
              <w:right w:val="single" w:sz="8" w:space="0" w:color="000000"/>
            </w:tcBorders>
          </w:tcPr>
          <w:p w14:paraId="5FAF0AC4" w14:textId="77777777" w:rsidR="00216379" w:rsidRDefault="00216379">
            <w:pPr>
              <w:jc w:val="right"/>
            </w:pPr>
            <w:r>
              <w:rPr>
                <w:rFonts w:ascii="Calibri" w:eastAsia="Calibri" w:hAnsi="Calibri" w:cs="Calibri"/>
              </w:rPr>
              <w:t>2</w:t>
            </w:r>
          </w:p>
        </w:tc>
        <w:tc>
          <w:tcPr>
            <w:tcW w:w="1548" w:type="dxa"/>
            <w:tcBorders>
              <w:top w:val="single" w:sz="8" w:space="0" w:color="000000"/>
              <w:left w:val="single" w:sz="8" w:space="0" w:color="000000"/>
              <w:bottom w:val="single" w:sz="8" w:space="0" w:color="000000"/>
              <w:right w:val="single" w:sz="8" w:space="0" w:color="000000"/>
            </w:tcBorders>
            <w:vAlign w:val="bottom"/>
          </w:tcPr>
          <w:p w14:paraId="593CF93D" w14:textId="77777777" w:rsidR="00216379" w:rsidRDefault="00216379">
            <w:r>
              <w:rPr>
                <w:rFonts w:ascii="Calibri" w:eastAsia="Calibri" w:hAnsi="Calibri" w:cs="Calibri"/>
              </w:rPr>
              <w:t>Disturbance</w:t>
            </w:r>
          </w:p>
        </w:tc>
        <w:tc>
          <w:tcPr>
            <w:tcW w:w="1548" w:type="dxa"/>
            <w:tcBorders>
              <w:top w:val="single" w:sz="8" w:space="0" w:color="000000"/>
              <w:left w:val="single" w:sz="8" w:space="0" w:color="000000"/>
              <w:bottom w:val="single" w:sz="8" w:space="0" w:color="000000"/>
              <w:right w:val="single" w:sz="8" w:space="0" w:color="000000"/>
            </w:tcBorders>
          </w:tcPr>
          <w:p w14:paraId="1332728D" w14:textId="77777777" w:rsidR="00216379" w:rsidRDefault="00216379">
            <w:pPr>
              <w:jc w:val="right"/>
            </w:pPr>
            <w:r>
              <w:rPr>
                <w:rFonts w:ascii="Calibri" w:eastAsia="Calibri" w:hAnsi="Calibri" w:cs="Calibri"/>
              </w:rPr>
              <w:t>5</w:t>
            </w:r>
          </w:p>
        </w:tc>
        <w:tc>
          <w:tcPr>
            <w:tcW w:w="1549" w:type="dxa"/>
            <w:tcBorders>
              <w:top w:val="single" w:sz="8" w:space="0" w:color="000000"/>
              <w:left w:val="single" w:sz="8" w:space="0" w:color="000000"/>
              <w:bottom w:val="single" w:sz="8" w:space="0" w:color="000000"/>
              <w:right w:val="single" w:sz="8" w:space="0" w:color="000000"/>
            </w:tcBorders>
            <w:vAlign w:val="bottom"/>
          </w:tcPr>
          <w:p w14:paraId="11615973" w14:textId="77777777" w:rsidR="00216379" w:rsidRDefault="00216379">
            <w:r>
              <w:rPr>
                <w:rFonts w:ascii="Calibri" w:eastAsia="Calibri" w:hAnsi="Calibri" w:cs="Calibri"/>
              </w:rPr>
              <w:t>Vandalism</w:t>
            </w:r>
          </w:p>
        </w:tc>
        <w:tc>
          <w:tcPr>
            <w:tcW w:w="1548" w:type="dxa"/>
            <w:tcBorders>
              <w:top w:val="single" w:sz="8" w:space="0" w:color="000000"/>
              <w:left w:val="single" w:sz="8" w:space="0" w:color="000000"/>
              <w:bottom w:val="single" w:sz="8" w:space="0" w:color="000000"/>
              <w:right w:val="single" w:sz="8" w:space="0" w:color="000000"/>
            </w:tcBorders>
          </w:tcPr>
          <w:p w14:paraId="5EB15C87" w14:textId="77777777" w:rsidR="00216379" w:rsidRDefault="00216379">
            <w:pPr>
              <w:jc w:val="right"/>
            </w:pPr>
            <w:r>
              <w:rPr>
                <w:rFonts w:ascii="Calibri" w:eastAsia="Calibri" w:hAnsi="Calibri" w:cs="Calibri"/>
              </w:rPr>
              <w:t>5</w:t>
            </w:r>
          </w:p>
        </w:tc>
      </w:tr>
      <w:tr w:rsidR="00216379" w14:paraId="7A9FB4A2" w14:textId="77777777">
        <w:trPr>
          <w:trHeight w:val="386"/>
        </w:trPr>
        <w:tc>
          <w:tcPr>
            <w:tcW w:w="1548" w:type="dxa"/>
            <w:tcBorders>
              <w:top w:val="single" w:sz="8" w:space="0" w:color="000000"/>
              <w:left w:val="single" w:sz="8" w:space="0" w:color="000000"/>
              <w:bottom w:val="single" w:sz="8" w:space="0" w:color="000000"/>
              <w:right w:val="single" w:sz="8" w:space="0" w:color="000000"/>
            </w:tcBorders>
          </w:tcPr>
          <w:p w14:paraId="5104257C" w14:textId="77777777" w:rsidR="00216379" w:rsidRDefault="00216379"/>
        </w:tc>
        <w:tc>
          <w:tcPr>
            <w:tcW w:w="1549" w:type="dxa"/>
            <w:tcBorders>
              <w:top w:val="single" w:sz="8" w:space="0" w:color="000000"/>
              <w:left w:val="single" w:sz="8" w:space="0" w:color="000000"/>
              <w:bottom w:val="single" w:sz="8" w:space="0" w:color="000000"/>
              <w:right w:val="single" w:sz="8" w:space="0" w:color="000000"/>
            </w:tcBorders>
          </w:tcPr>
          <w:p w14:paraId="271EDA91" w14:textId="77777777" w:rsidR="00216379" w:rsidRDefault="00216379"/>
        </w:tc>
        <w:tc>
          <w:tcPr>
            <w:tcW w:w="4645" w:type="dxa"/>
            <w:gridSpan w:val="3"/>
            <w:tcBorders>
              <w:top w:val="single" w:sz="8" w:space="0" w:color="000000"/>
              <w:left w:val="single" w:sz="8" w:space="0" w:color="000000"/>
              <w:bottom w:val="single" w:sz="8" w:space="0" w:color="000000"/>
              <w:right w:val="nil"/>
            </w:tcBorders>
          </w:tcPr>
          <w:p w14:paraId="65B3C251" w14:textId="77777777" w:rsidR="00216379" w:rsidRDefault="00216379"/>
        </w:tc>
        <w:tc>
          <w:tcPr>
            <w:tcW w:w="1548" w:type="dxa"/>
            <w:tcBorders>
              <w:top w:val="single" w:sz="8" w:space="0" w:color="000000"/>
              <w:left w:val="nil"/>
              <w:bottom w:val="single" w:sz="8" w:space="0" w:color="000000"/>
              <w:right w:val="single" w:sz="8" w:space="0" w:color="000000"/>
            </w:tcBorders>
          </w:tcPr>
          <w:p w14:paraId="3C328EDE" w14:textId="77777777" w:rsidR="00216379" w:rsidRDefault="00216379"/>
        </w:tc>
      </w:tr>
      <w:tr w:rsidR="00216379" w14:paraId="11F488EA" w14:textId="77777777">
        <w:trPr>
          <w:trHeight w:val="386"/>
        </w:trPr>
        <w:tc>
          <w:tcPr>
            <w:tcW w:w="1548" w:type="dxa"/>
            <w:tcBorders>
              <w:top w:val="single" w:sz="8" w:space="0" w:color="000000"/>
              <w:left w:val="single" w:sz="8" w:space="0" w:color="000000"/>
              <w:bottom w:val="single" w:sz="8" w:space="0" w:color="000000"/>
              <w:right w:val="single" w:sz="8" w:space="0" w:color="000000"/>
            </w:tcBorders>
            <w:vAlign w:val="bottom"/>
          </w:tcPr>
          <w:p w14:paraId="5BE1B0D2" w14:textId="77777777" w:rsidR="00216379" w:rsidRDefault="00216379">
            <w:r>
              <w:rPr>
                <w:rFonts w:ascii="Calibri" w:eastAsia="Calibri" w:hAnsi="Calibri" w:cs="Calibri"/>
              </w:rPr>
              <w:t>Theft</w:t>
            </w:r>
          </w:p>
        </w:tc>
        <w:tc>
          <w:tcPr>
            <w:tcW w:w="1549" w:type="dxa"/>
            <w:tcBorders>
              <w:top w:val="single" w:sz="8" w:space="0" w:color="000000"/>
              <w:left w:val="single" w:sz="8" w:space="0" w:color="000000"/>
              <w:bottom w:val="single" w:sz="8" w:space="0" w:color="000000"/>
              <w:right w:val="single" w:sz="8" w:space="0" w:color="000000"/>
            </w:tcBorders>
          </w:tcPr>
          <w:p w14:paraId="7C495FCC" w14:textId="77777777" w:rsidR="00216379" w:rsidRDefault="00216379">
            <w:pPr>
              <w:jc w:val="right"/>
            </w:pPr>
            <w:r>
              <w:rPr>
                <w:rFonts w:ascii="Calibri" w:eastAsia="Calibri" w:hAnsi="Calibri" w:cs="Calibri"/>
              </w:rPr>
              <w:t>2</w:t>
            </w:r>
          </w:p>
        </w:tc>
        <w:tc>
          <w:tcPr>
            <w:tcW w:w="1548" w:type="dxa"/>
            <w:tcBorders>
              <w:top w:val="single" w:sz="8" w:space="0" w:color="000000"/>
              <w:left w:val="single" w:sz="8" w:space="0" w:color="000000"/>
              <w:bottom w:val="single" w:sz="8" w:space="0" w:color="000000"/>
              <w:right w:val="single" w:sz="8" w:space="0" w:color="000000"/>
            </w:tcBorders>
            <w:vAlign w:val="bottom"/>
          </w:tcPr>
          <w:p w14:paraId="25ED0A73" w14:textId="77777777" w:rsidR="00216379" w:rsidRDefault="00216379">
            <w:r>
              <w:rPr>
                <w:rFonts w:ascii="Calibri" w:eastAsia="Calibri" w:hAnsi="Calibri" w:cs="Calibri"/>
              </w:rPr>
              <w:t>Shoplifting</w:t>
            </w:r>
          </w:p>
        </w:tc>
        <w:tc>
          <w:tcPr>
            <w:tcW w:w="1548" w:type="dxa"/>
            <w:tcBorders>
              <w:top w:val="single" w:sz="8" w:space="0" w:color="000000"/>
              <w:left w:val="single" w:sz="8" w:space="0" w:color="000000"/>
              <w:bottom w:val="single" w:sz="8" w:space="0" w:color="000000"/>
              <w:right w:val="single" w:sz="8" w:space="0" w:color="000000"/>
            </w:tcBorders>
          </w:tcPr>
          <w:p w14:paraId="11B6A2A4" w14:textId="77777777" w:rsidR="00216379" w:rsidRDefault="00216379">
            <w:pPr>
              <w:jc w:val="right"/>
            </w:pPr>
            <w:r>
              <w:rPr>
                <w:rFonts w:ascii="Calibri" w:eastAsia="Calibri" w:hAnsi="Calibri" w:cs="Calibri"/>
              </w:rPr>
              <w:t>11</w:t>
            </w:r>
          </w:p>
        </w:tc>
        <w:tc>
          <w:tcPr>
            <w:tcW w:w="1549" w:type="dxa"/>
            <w:tcBorders>
              <w:top w:val="single" w:sz="8" w:space="0" w:color="000000"/>
              <w:left w:val="single" w:sz="8" w:space="0" w:color="000000"/>
              <w:bottom w:val="single" w:sz="8" w:space="0" w:color="000000"/>
              <w:right w:val="single" w:sz="8" w:space="0" w:color="000000"/>
            </w:tcBorders>
            <w:vAlign w:val="bottom"/>
          </w:tcPr>
          <w:p w14:paraId="268A1E49" w14:textId="77777777" w:rsidR="00216379" w:rsidRDefault="00216379">
            <w:pPr>
              <w:jc w:val="both"/>
            </w:pPr>
            <w:r>
              <w:rPr>
                <w:rFonts w:ascii="Calibri" w:eastAsia="Calibri" w:hAnsi="Calibri" w:cs="Calibri"/>
              </w:rPr>
              <w:t>Housebreaking</w:t>
            </w:r>
          </w:p>
        </w:tc>
        <w:tc>
          <w:tcPr>
            <w:tcW w:w="1548" w:type="dxa"/>
            <w:tcBorders>
              <w:top w:val="single" w:sz="8" w:space="0" w:color="000000"/>
              <w:left w:val="single" w:sz="8" w:space="0" w:color="000000"/>
              <w:bottom w:val="single" w:sz="8" w:space="0" w:color="000000"/>
              <w:right w:val="single" w:sz="8" w:space="0" w:color="000000"/>
            </w:tcBorders>
          </w:tcPr>
          <w:p w14:paraId="1BB88C8C" w14:textId="77777777" w:rsidR="00216379" w:rsidRDefault="00216379">
            <w:pPr>
              <w:jc w:val="right"/>
            </w:pPr>
            <w:r>
              <w:rPr>
                <w:rFonts w:ascii="Calibri" w:eastAsia="Calibri" w:hAnsi="Calibri" w:cs="Calibri"/>
              </w:rPr>
              <w:t>0</w:t>
            </w:r>
          </w:p>
        </w:tc>
      </w:tr>
      <w:tr w:rsidR="00216379" w14:paraId="34779CA4" w14:textId="77777777">
        <w:trPr>
          <w:trHeight w:val="386"/>
        </w:trPr>
        <w:tc>
          <w:tcPr>
            <w:tcW w:w="3097" w:type="dxa"/>
            <w:gridSpan w:val="2"/>
            <w:tcBorders>
              <w:top w:val="single" w:sz="8" w:space="0" w:color="000000"/>
              <w:left w:val="single" w:sz="8" w:space="0" w:color="000000"/>
              <w:bottom w:val="single" w:sz="8" w:space="0" w:color="000000"/>
              <w:right w:val="single" w:sz="8" w:space="0" w:color="000000"/>
            </w:tcBorders>
            <w:vAlign w:val="bottom"/>
          </w:tcPr>
          <w:p w14:paraId="6D35395E" w14:textId="77777777" w:rsidR="00216379" w:rsidRDefault="00216379">
            <w:r>
              <w:rPr>
                <w:rFonts w:ascii="Calibri" w:eastAsia="Calibri" w:hAnsi="Calibri" w:cs="Calibri"/>
              </w:rPr>
              <w:lastRenderedPageBreak/>
              <w:t>Road crash of note</w:t>
            </w:r>
          </w:p>
        </w:tc>
        <w:tc>
          <w:tcPr>
            <w:tcW w:w="4645" w:type="dxa"/>
            <w:gridSpan w:val="3"/>
            <w:tcBorders>
              <w:top w:val="single" w:sz="8" w:space="0" w:color="000000"/>
              <w:left w:val="single" w:sz="8" w:space="0" w:color="000000"/>
              <w:bottom w:val="single" w:sz="8" w:space="0" w:color="000000"/>
              <w:right w:val="nil"/>
            </w:tcBorders>
            <w:vAlign w:val="bottom"/>
          </w:tcPr>
          <w:p w14:paraId="2DE6CC7A" w14:textId="77777777" w:rsidR="00216379" w:rsidRDefault="00216379">
            <w:r>
              <w:rPr>
                <w:rFonts w:ascii="Calibri" w:eastAsia="Calibri" w:hAnsi="Calibri" w:cs="Calibri"/>
              </w:rPr>
              <w:t>1 - 1 female reported for Drink Driving</w:t>
            </w:r>
          </w:p>
        </w:tc>
        <w:tc>
          <w:tcPr>
            <w:tcW w:w="1548" w:type="dxa"/>
            <w:tcBorders>
              <w:top w:val="single" w:sz="8" w:space="0" w:color="000000"/>
              <w:left w:val="nil"/>
              <w:bottom w:val="single" w:sz="8" w:space="0" w:color="000000"/>
              <w:right w:val="single" w:sz="8" w:space="0" w:color="000000"/>
            </w:tcBorders>
          </w:tcPr>
          <w:p w14:paraId="0A3F2B95" w14:textId="77777777" w:rsidR="00216379" w:rsidRDefault="00216379"/>
        </w:tc>
      </w:tr>
    </w:tbl>
    <w:p w14:paraId="6BC10B2E" w14:textId="77777777" w:rsidR="00216379" w:rsidRDefault="00216379">
      <w:pPr>
        <w:spacing w:after="149"/>
        <w:ind w:left="745" w:hanging="10"/>
        <w:jc w:val="center"/>
      </w:pPr>
      <w:r>
        <w:rPr>
          <w:b/>
          <w:color w:val="FF0000"/>
        </w:rPr>
        <w:t>OFFICIAL</w:t>
      </w:r>
    </w:p>
    <w:tbl>
      <w:tblPr>
        <w:tblStyle w:val="TableGrid0"/>
        <w:tblW w:w="9288" w:type="dxa"/>
        <w:tblInd w:w="-38" w:type="dxa"/>
        <w:tblCellMar>
          <w:top w:w="50" w:type="dxa"/>
          <w:left w:w="38" w:type="dxa"/>
        </w:tblCellMar>
        <w:tblLook w:val="04A0" w:firstRow="1" w:lastRow="0" w:firstColumn="1" w:lastColumn="0" w:noHBand="0" w:noVBand="1"/>
      </w:tblPr>
      <w:tblGrid>
        <w:gridCol w:w="3095"/>
        <w:gridCol w:w="1548"/>
        <w:gridCol w:w="1548"/>
        <w:gridCol w:w="1549"/>
        <w:gridCol w:w="1548"/>
      </w:tblGrid>
      <w:tr w:rsidR="00216379" w14:paraId="239F68D7" w14:textId="77777777">
        <w:trPr>
          <w:trHeight w:val="305"/>
        </w:trPr>
        <w:tc>
          <w:tcPr>
            <w:tcW w:w="3095" w:type="dxa"/>
            <w:tcBorders>
              <w:top w:val="single" w:sz="8" w:space="0" w:color="000000"/>
              <w:left w:val="single" w:sz="8" w:space="0" w:color="000000"/>
              <w:bottom w:val="single" w:sz="8" w:space="0" w:color="000000"/>
              <w:right w:val="single" w:sz="8" w:space="0" w:color="000000"/>
            </w:tcBorders>
          </w:tcPr>
          <w:p w14:paraId="67D6C81D" w14:textId="77777777" w:rsidR="00216379" w:rsidRDefault="00216379">
            <w:r>
              <w:rPr>
                <w:rFonts w:ascii="Calibri" w:eastAsia="Calibri" w:hAnsi="Calibri" w:cs="Calibri"/>
                <w:b/>
              </w:rPr>
              <w:t>Crime Report Details</w:t>
            </w:r>
          </w:p>
        </w:tc>
        <w:tc>
          <w:tcPr>
            <w:tcW w:w="1548" w:type="dxa"/>
            <w:tcBorders>
              <w:top w:val="single" w:sz="8" w:space="0" w:color="000000"/>
              <w:left w:val="single" w:sz="8" w:space="0" w:color="000000"/>
              <w:bottom w:val="single" w:sz="8" w:space="0" w:color="000000"/>
              <w:right w:val="single" w:sz="8" w:space="0" w:color="000000"/>
            </w:tcBorders>
          </w:tcPr>
          <w:p w14:paraId="35C7E9A9" w14:textId="77777777" w:rsidR="00216379" w:rsidRDefault="00216379"/>
        </w:tc>
        <w:tc>
          <w:tcPr>
            <w:tcW w:w="3097" w:type="dxa"/>
            <w:gridSpan w:val="2"/>
            <w:tcBorders>
              <w:top w:val="single" w:sz="8" w:space="0" w:color="000000"/>
              <w:left w:val="single" w:sz="8" w:space="0" w:color="000000"/>
              <w:bottom w:val="single" w:sz="8" w:space="0" w:color="000000"/>
              <w:right w:val="single" w:sz="8" w:space="0" w:color="000000"/>
            </w:tcBorders>
          </w:tcPr>
          <w:p w14:paraId="515BCC2A" w14:textId="77777777" w:rsidR="00216379" w:rsidRDefault="00216379">
            <w:pPr>
              <w:ind w:left="2"/>
            </w:pPr>
            <w:r>
              <w:rPr>
                <w:rFonts w:ascii="Calibri" w:eastAsia="Calibri" w:hAnsi="Calibri" w:cs="Calibri"/>
              </w:rPr>
              <w:t>Total for this month</w:t>
            </w:r>
          </w:p>
        </w:tc>
        <w:tc>
          <w:tcPr>
            <w:tcW w:w="1548" w:type="dxa"/>
            <w:tcBorders>
              <w:top w:val="single" w:sz="8" w:space="0" w:color="000000"/>
              <w:left w:val="single" w:sz="8" w:space="0" w:color="000000"/>
              <w:bottom w:val="single" w:sz="8" w:space="0" w:color="000000"/>
              <w:right w:val="single" w:sz="8" w:space="0" w:color="000000"/>
            </w:tcBorders>
          </w:tcPr>
          <w:p w14:paraId="49B443F2" w14:textId="77777777" w:rsidR="00216379" w:rsidRDefault="00216379">
            <w:pPr>
              <w:ind w:left="2"/>
            </w:pPr>
            <w:r>
              <w:rPr>
                <w:rFonts w:ascii="Calibri" w:eastAsia="Calibri" w:hAnsi="Calibri" w:cs="Calibri"/>
              </w:rPr>
              <w:t>67</w:t>
            </w:r>
          </w:p>
        </w:tc>
      </w:tr>
      <w:tr w:rsidR="00216379" w14:paraId="5663398E" w14:textId="77777777">
        <w:trPr>
          <w:trHeight w:val="305"/>
        </w:trPr>
        <w:tc>
          <w:tcPr>
            <w:tcW w:w="3095" w:type="dxa"/>
            <w:tcBorders>
              <w:top w:val="single" w:sz="8" w:space="0" w:color="000000"/>
              <w:left w:val="single" w:sz="8" w:space="0" w:color="000000"/>
              <w:bottom w:val="single" w:sz="8" w:space="0" w:color="000000"/>
              <w:right w:val="single" w:sz="8" w:space="0" w:color="000000"/>
            </w:tcBorders>
            <w:shd w:val="clear" w:color="auto" w:fill="D0CECE"/>
          </w:tcPr>
          <w:p w14:paraId="3585D659" w14:textId="77777777" w:rsidR="00216379" w:rsidRDefault="00216379"/>
        </w:tc>
        <w:tc>
          <w:tcPr>
            <w:tcW w:w="1548" w:type="dxa"/>
            <w:tcBorders>
              <w:top w:val="single" w:sz="8" w:space="0" w:color="000000"/>
              <w:left w:val="single" w:sz="8" w:space="0" w:color="000000"/>
              <w:bottom w:val="single" w:sz="8" w:space="0" w:color="000000"/>
              <w:right w:val="single" w:sz="8" w:space="0" w:color="000000"/>
            </w:tcBorders>
          </w:tcPr>
          <w:p w14:paraId="6A7CF0CB" w14:textId="77777777" w:rsidR="00216379" w:rsidRDefault="00216379">
            <w:pPr>
              <w:ind w:left="2"/>
            </w:pPr>
            <w:r>
              <w:rPr>
                <w:rFonts w:ascii="Calibri" w:eastAsia="Calibri" w:hAnsi="Calibri" w:cs="Calibri"/>
              </w:rPr>
              <w:t>No of reports</w:t>
            </w:r>
          </w:p>
        </w:tc>
        <w:tc>
          <w:tcPr>
            <w:tcW w:w="1548" w:type="dxa"/>
            <w:tcBorders>
              <w:top w:val="single" w:sz="8" w:space="0" w:color="000000"/>
              <w:left w:val="single" w:sz="8" w:space="0" w:color="000000"/>
              <w:bottom w:val="single" w:sz="8" w:space="0" w:color="000000"/>
              <w:right w:val="single" w:sz="8" w:space="0" w:color="000000"/>
            </w:tcBorders>
          </w:tcPr>
          <w:p w14:paraId="562E7B21" w14:textId="77777777" w:rsidR="00216379" w:rsidRDefault="00216379">
            <w:pPr>
              <w:ind w:left="2"/>
            </w:pPr>
            <w:r>
              <w:rPr>
                <w:rFonts w:ascii="Calibri" w:eastAsia="Calibri" w:hAnsi="Calibri" w:cs="Calibri"/>
              </w:rPr>
              <w:t>No detected</w:t>
            </w:r>
          </w:p>
        </w:tc>
        <w:tc>
          <w:tcPr>
            <w:tcW w:w="3097" w:type="dxa"/>
            <w:gridSpan w:val="2"/>
            <w:tcBorders>
              <w:top w:val="single" w:sz="8" w:space="0" w:color="000000"/>
              <w:left w:val="single" w:sz="8" w:space="0" w:color="000000"/>
              <w:bottom w:val="single" w:sz="8" w:space="0" w:color="000000"/>
              <w:right w:val="single" w:sz="8" w:space="0" w:color="000000"/>
            </w:tcBorders>
            <w:shd w:val="clear" w:color="auto" w:fill="D0CECE"/>
          </w:tcPr>
          <w:p w14:paraId="50368398" w14:textId="77777777" w:rsidR="00216379" w:rsidRDefault="00216379"/>
        </w:tc>
      </w:tr>
      <w:tr w:rsidR="00216379" w14:paraId="45911905" w14:textId="77777777">
        <w:trPr>
          <w:trHeight w:val="305"/>
        </w:trPr>
        <w:tc>
          <w:tcPr>
            <w:tcW w:w="3095" w:type="dxa"/>
            <w:tcBorders>
              <w:top w:val="single" w:sz="8" w:space="0" w:color="000000"/>
              <w:left w:val="single" w:sz="8" w:space="0" w:color="000000"/>
              <w:bottom w:val="single" w:sz="8" w:space="0" w:color="000000"/>
              <w:right w:val="single" w:sz="8" w:space="0" w:color="000000"/>
            </w:tcBorders>
          </w:tcPr>
          <w:p w14:paraId="37A3E689" w14:textId="77777777" w:rsidR="00216379" w:rsidRDefault="00216379">
            <w:r>
              <w:rPr>
                <w:rFonts w:ascii="Calibri" w:eastAsia="Calibri" w:hAnsi="Calibri" w:cs="Calibri"/>
              </w:rPr>
              <w:t>Theft</w:t>
            </w:r>
          </w:p>
        </w:tc>
        <w:tc>
          <w:tcPr>
            <w:tcW w:w="1548" w:type="dxa"/>
            <w:tcBorders>
              <w:top w:val="single" w:sz="8" w:space="0" w:color="000000"/>
              <w:left w:val="single" w:sz="8" w:space="0" w:color="000000"/>
              <w:bottom w:val="single" w:sz="8" w:space="0" w:color="000000"/>
              <w:right w:val="single" w:sz="8" w:space="0" w:color="000000"/>
            </w:tcBorders>
          </w:tcPr>
          <w:p w14:paraId="25CFE977" w14:textId="77777777" w:rsidR="00216379" w:rsidRDefault="00216379">
            <w:pPr>
              <w:ind w:right="42"/>
              <w:jc w:val="right"/>
            </w:pPr>
            <w:r>
              <w:rPr>
                <w:rFonts w:ascii="Calibri" w:eastAsia="Calibri" w:hAnsi="Calibri" w:cs="Calibri"/>
              </w:rPr>
              <w:t>2</w:t>
            </w:r>
          </w:p>
        </w:tc>
        <w:tc>
          <w:tcPr>
            <w:tcW w:w="1548" w:type="dxa"/>
            <w:tcBorders>
              <w:top w:val="single" w:sz="8" w:space="0" w:color="000000"/>
              <w:left w:val="single" w:sz="8" w:space="0" w:color="000000"/>
              <w:bottom w:val="single" w:sz="8" w:space="0" w:color="000000"/>
              <w:right w:val="single" w:sz="8" w:space="0" w:color="000000"/>
            </w:tcBorders>
          </w:tcPr>
          <w:p w14:paraId="343C4FF3" w14:textId="77777777" w:rsidR="00216379" w:rsidRDefault="00216379">
            <w:pPr>
              <w:ind w:right="42"/>
              <w:jc w:val="right"/>
            </w:pPr>
            <w:r>
              <w:rPr>
                <w:rFonts w:ascii="Calibri" w:eastAsia="Calibri" w:hAnsi="Calibri" w:cs="Calibri"/>
              </w:rPr>
              <w:t>1</w:t>
            </w:r>
          </w:p>
        </w:tc>
        <w:tc>
          <w:tcPr>
            <w:tcW w:w="3097" w:type="dxa"/>
            <w:gridSpan w:val="2"/>
            <w:tcBorders>
              <w:top w:val="single" w:sz="8" w:space="0" w:color="000000"/>
              <w:left w:val="single" w:sz="8" w:space="0" w:color="000000"/>
              <w:bottom w:val="single" w:sz="8" w:space="0" w:color="000000"/>
              <w:right w:val="single" w:sz="8" w:space="0" w:color="000000"/>
            </w:tcBorders>
          </w:tcPr>
          <w:p w14:paraId="08D3EF54" w14:textId="77777777" w:rsidR="00216379" w:rsidRDefault="00216379"/>
        </w:tc>
      </w:tr>
      <w:tr w:rsidR="00216379" w14:paraId="0B767A1E" w14:textId="77777777">
        <w:trPr>
          <w:trHeight w:val="305"/>
        </w:trPr>
        <w:tc>
          <w:tcPr>
            <w:tcW w:w="3095" w:type="dxa"/>
            <w:tcBorders>
              <w:top w:val="single" w:sz="8" w:space="0" w:color="000000"/>
              <w:left w:val="single" w:sz="8" w:space="0" w:color="000000"/>
              <w:bottom w:val="single" w:sz="8" w:space="0" w:color="000000"/>
              <w:right w:val="single" w:sz="8" w:space="0" w:color="000000"/>
            </w:tcBorders>
          </w:tcPr>
          <w:p w14:paraId="6A79B4CC" w14:textId="77777777" w:rsidR="00216379" w:rsidRDefault="00216379">
            <w:r>
              <w:rPr>
                <w:rFonts w:ascii="Calibri" w:eastAsia="Calibri" w:hAnsi="Calibri" w:cs="Calibri"/>
              </w:rPr>
              <w:t>Theft by shoplifting</w:t>
            </w:r>
          </w:p>
        </w:tc>
        <w:tc>
          <w:tcPr>
            <w:tcW w:w="1548" w:type="dxa"/>
            <w:tcBorders>
              <w:top w:val="single" w:sz="8" w:space="0" w:color="000000"/>
              <w:left w:val="single" w:sz="8" w:space="0" w:color="000000"/>
              <w:bottom w:val="single" w:sz="8" w:space="0" w:color="000000"/>
              <w:right w:val="single" w:sz="8" w:space="0" w:color="000000"/>
            </w:tcBorders>
          </w:tcPr>
          <w:p w14:paraId="5A19EA19" w14:textId="77777777" w:rsidR="00216379" w:rsidRDefault="00216379">
            <w:pPr>
              <w:ind w:right="42"/>
              <w:jc w:val="right"/>
            </w:pPr>
            <w:r>
              <w:rPr>
                <w:rFonts w:ascii="Calibri" w:eastAsia="Calibri" w:hAnsi="Calibri" w:cs="Calibri"/>
              </w:rPr>
              <w:t>10</w:t>
            </w:r>
          </w:p>
        </w:tc>
        <w:tc>
          <w:tcPr>
            <w:tcW w:w="1548" w:type="dxa"/>
            <w:tcBorders>
              <w:top w:val="single" w:sz="8" w:space="0" w:color="000000"/>
              <w:left w:val="single" w:sz="8" w:space="0" w:color="000000"/>
              <w:bottom w:val="single" w:sz="8" w:space="0" w:color="000000"/>
              <w:right w:val="single" w:sz="8" w:space="0" w:color="000000"/>
            </w:tcBorders>
          </w:tcPr>
          <w:p w14:paraId="2F36A1D1" w14:textId="77777777" w:rsidR="00216379" w:rsidRDefault="00216379">
            <w:pPr>
              <w:ind w:right="42"/>
              <w:jc w:val="right"/>
            </w:pPr>
            <w:r>
              <w:rPr>
                <w:rFonts w:ascii="Calibri" w:eastAsia="Calibri" w:hAnsi="Calibri" w:cs="Calibri"/>
              </w:rPr>
              <w:t>5</w:t>
            </w:r>
          </w:p>
        </w:tc>
        <w:tc>
          <w:tcPr>
            <w:tcW w:w="3097" w:type="dxa"/>
            <w:gridSpan w:val="2"/>
            <w:tcBorders>
              <w:top w:val="single" w:sz="8" w:space="0" w:color="000000"/>
              <w:left w:val="single" w:sz="8" w:space="0" w:color="000000"/>
              <w:bottom w:val="single" w:sz="8" w:space="0" w:color="000000"/>
              <w:right w:val="single" w:sz="8" w:space="0" w:color="000000"/>
            </w:tcBorders>
          </w:tcPr>
          <w:p w14:paraId="5DEA9582" w14:textId="77777777" w:rsidR="00216379" w:rsidRDefault="00216379"/>
        </w:tc>
      </w:tr>
      <w:tr w:rsidR="00216379" w14:paraId="4EE19B6E" w14:textId="77777777">
        <w:trPr>
          <w:trHeight w:val="305"/>
        </w:trPr>
        <w:tc>
          <w:tcPr>
            <w:tcW w:w="3095" w:type="dxa"/>
            <w:tcBorders>
              <w:top w:val="single" w:sz="8" w:space="0" w:color="000000"/>
              <w:left w:val="single" w:sz="8" w:space="0" w:color="000000"/>
              <w:bottom w:val="single" w:sz="8" w:space="0" w:color="000000"/>
              <w:right w:val="single" w:sz="8" w:space="0" w:color="000000"/>
            </w:tcBorders>
          </w:tcPr>
          <w:p w14:paraId="5B3774DD" w14:textId="77777777" w:rsidR="00216379" w:rsidRDefault="00216379">
            <w:r>
              <w:rPr>
                <w:rFonts w:ascii="Calibri" w:eastAsia="Calibri" w:hAnsi="Calibri" w:cs="Calibri"/>
              </w:rPr>
              <w:t>Vandalism</w:t>
            </w:r>
          </w:p>
        </w:tc>
        <w:tc>
          <w:tcPr>
            <w:tcW w:w="1548" w:type="dxa"/>
            <w:tcBorders>
              <w:top w:val="single" w:sz="8" w:space="0" w:color="000000"/>
              <w:left w:val="single" w:sz="8" w:space="0" w:color="000000"/>
              <w:bottom w:val="single" w:sz="8" w:space="0" w:color="000000"/>
              <w:right w:val="single" w:sz="8" w:space="0" w:color="000000"/>
            </w:tcBorders>
          </w:tcPr>
          <w:p w14:paraId="798B2350" w14:textId="77777777" w:rsidR="00216379" w:rsidRDefault="00216379">
            <w:pPr>
              <w:ind w:right="42"/>
              <w:jc w:val="right"/>
            </w:pPr>
            <w:r>
              <w:rPr>
                <w:rFonts w:ascii="Calibri" w:eastAsia="Calibri" w:hAnsi="Calibri" w:cs="Calibri"/>
              </w:rPr>
              <w:t>6</w:t>
            </w:r>
          </w:p>
        </w:tc>
        <w:tc>
          <w:tcPr>
            <w:tcW w:w="1548" w:type="dxa"/>
            <w:tcBorders>
              <w:top w:val="single" w:sz="8" w:space="0" w:color="000000"/>
              <w:left w:val="single" w:sz="8" w:space="0" w:color="000000"/>
              <w:bottom w:val="single" w:sz="8" w:space="0" w:color="000000"/>
              <w:right w:val="single" w:sz="8" w:space="0" w:color="000000"/>
            </w:tcBorders>
          </w:tcPr>
          <w:p w14:paraId="69D6BCE1" w14:textId="77777777" w:rsidR="00216379" w:rsidRDefault="00216379">
            <w:pPr>
              <w:ind w:right="42"/>
              <w:jc w:val="right"/>
            </w:pPr>
            <w:r>
              <w:rPr>
                <w:rFonts w:ascii="Calibri" w:eastAsia="Calibri" w:hAnsi="Calibri" w:cs="Calibri"/>
              </w:rPr>
              <w:t>0</w:t>
            </w:r>
          </w:p>
        </w:tc>
        <w:tc>
          <w:tcPr>
            <w:tcW w:w="3097" w:type="dxa"/>
            <w:gridSpan w:val="2"/>
            <w:tcBorders>
              <w:top w:val="single" w:sz="8" w:space="0" w:color="000000"/>
              <w:left w:val="single" w:sz="8" w:space="0" w:color="000000"/>
              <w:bottom w:val="single" w:sz="8" w:space="0" w:color="000000"/>
              <w:right w:val="single" w:sz="8" w:space="0" w:color="000000"/>
            </w:tcBorders>
          </w:tcPr>
          <w:p w14:paraId="6E18F7A6" w14:textId="77777777" w:rsidR="00216379" w:rsidRDefault="00216379"/>
        </w:tc>
      </w:tr>
      <w:tr w:rsidR="00216379" w14:paraId="0BA6B010" w14:textId="77777777">
        <w:trPr>
          <w:trHeight w:val="305"/>
        </w:trPr>
        <w:tc>
          <w:tcPr>
            <w:tcW w:w="3095" w:type="dxa"/>
            <w:tcBorders>
              <w:top w:val="single" w:sz="8" w:space="0" w:color="000000"/>
              <w:left w:val="single" w:sz="8" w:space="0" w:color="000000"/>
              <w:bottom w:val="single" w:sz="8" w:space="0" w:color="000000"/>
              <w:right w:val="single" w:sz="8" w:space="0" w:color="000000"/>
            </w:tcBorders>
          </w:tcPr>
          <w:p w14:paraId="4014BC2E" w14:textId="77777777" w:rsidR="00216379" w:rsidRDefault="00216379">
            <w:r>
              <w:rPr>
                <w:rFonts w:ascii="Calibri" w:eastAsia="Calibri" w:hAnsi="Calibri" w:cs="Calibri"/>
              </w:rPr>
              <w:t>Road traffic offences of note</w:t>
            </w:r>
          </w:p>
        </w:tc>
        <w:tc>
          <w:tcPr>
            <w:tcW w:w="1548" w:type="dxa"/>
            <w:tcBorders>
              <w:top w:val="single" w:sz="8" w:space="0" w:color="000000"/>
              <w:left w:val="single" w:sz="8" w:space="0" w:color="000000"/>
              <w:bottom w:val="single" w:sz="8" w:space="0" w:color="000000"/>
              <w:right w:val="single" w:sz="8" w:space="0" w:color="000000"/>
            </w:tcBorders>
          </w:tcPr>
          <w:p w14:paraId="7683F5CB" w14:textId="77777777" w:rsidR="00216379" w:rsidRDefault="00216379">
            <w:pPr>
              <w:ind w:right="42"/>
              <w:jc w:val="right"/>
            </w:pPr>
            <w:r>
              <w:rPr>
                <w:rFonts w:ascii="Calibri" w:eastAsia="Calibri" w:hAnsi="Calibri" w:cs="Calibri"/>
              </w:rPr>
              <w:t>33</w:t>
            </w:r>
          </w:p>
        </w:tc>
        <w:tc>
          <w:tcPr>
            <w:tcW w:w="1548" w:type="dxa"/>
            <w:tcBorders>
              <w:top w:val="single" w:sz="8" w:space="0" w:color="000000"/>
              <w:left w:val="single" w:sz="8" w:space="0" w:color="000000"/>
              <w:bottom w:val="single" w:sz="8" w:space="0" w:color="000000"/>
              <w:right w:val="single" w:sz="8" w:space="0" w:color="000000"/>
            </w:tcBorders>
          </w:tcPr>
          <w:p w14:paraId="3F7958B8" w14:textId="77777777" w:rsidR="00216379" w:rsidRDefault="00216379">
            <w:pPr>
              <w:ind w:right="42"/>
              <w:jc w:val="right"/>
            </w:pPr>
            <w:r>
              <w:rPr>
                <w:rFonts w:ascii="Calibri" w:eastAsia="Calibri" w:hAnsi="Calibri" w:cs="Calibri"/>
              </w:rPr>
              <w:t>33</w:t>
            </w:r>
          </w:p>
        </w:tc>
        <w:tc>
          <w:tcPr>
            <w:tcW w:w="3097" w:type="dxa"/>
            <w:gridSpan w:val="2"/>
            <w:tcBorders>
              <w:top w:val="single" w:sz="8" w:space="0" w:color="000000"/>
              <w:left w:val="single" w:sz="8" w:space="0" w:color="000000"/>
              <w:bottom w:val="single" w:sz="8" w:space="0" w:color="000000"/>
              <w:right w:val="single" w:sz="8" w:space="0" w:color="000000"/>
            </w:tcBorders>
          </w:tcPr>
          <w:p w14:paraId="2D4D5AF2" w14:textId="77777777" w:rsidR="00216379" w:rsidRDefault="00216379">
            <w:pPr>
              <w:ind w:left="2" w:right="-14"/>
              <w:jc w:val="both"/>
            </w:pPr>
            <w:r>
              <w:rPr>
                <w:rFonts w:ascii="Calibri" w:eastAsia="Calibri" w:hAnsi="Calibri" w:cs="Calibri"/>
              </w:rPr>
              <w:t>19 x detected speeding offence</w:t>
            </w:r>
          </w:p>
        </w:tc>
      </w:tr>
      <w:tr w:rsidR="00216379" w14:paraId="3C917942" w14:textId="77777777">
        <w:trPr>
          <w:trHeight w:val="305"/>
        </w:trPr>
        <w:tc>
          <w:tcPr>
            <w:tcW w:w="3095" w:type="dxa"/>
            <w:tcBorders>
              <w:top w:val="single" w:sz="8" w:space="0" w:color="000000"/>
              <w:left w:val="single" w:sz="8" w:space="0" w:color="000000"/>
              <w:bottom w:val="single" w:sz="8" w:space="0" w:color="000000"/>
              <w:right w:val="single" w:sz="8" w:space="0" w:color="000000"/>
            </w:tcBorders>
          </w:tcPr>
          <w:p w14:paraId="14BD077E" w14:textId="77777777" w:rsidR="00216379" w:rsidRDefault="00216379"/>
        </w:tc>
        <w:tc>
          <w:tcPr>
            <w:tcW w:w="1548" w:type="dxa"/>
            <w:tcBorders>
              <w:top w:val="single" w:sz="8" w:space="0" w:color="000000"/>
              <w:left w:val="single" w:sz="8" w:space="0" w:color="000000"/>
              <w:bottom w:val="single" w:sz="8" w:space="0" w:color="000000"/>
              <w:right w:val="single" w:sz="8" w:space="0" w:color="000000"/>
            </w:tcBorders>
          </w:tcPr>
          <w:p w14:paraId="32D530A9" w14:textId="77777777" w:rsidR="00216379" w:rsidRDefault="00216379"/>
        </w:tc>
        <w:tc>
          <w:tcPr>
            <w:tcW w:w="1548" w:type="dxa"/>
            <w:tcBorders>
              <w:top w:val="single" w:sz="8" w:space="0" w:color="000000"/>
              <w:left w:val="single" w:sz="8" w:space="0" w:color="000000"/>
              <w:bottom w:val="single" w:sz="8" w:space="0" w:color="000000"/>
              <w:right w:val="single" w:sz="8" w:space="0" w:color="000000"/>
            </w:tcBorders>
          </w:tcPr>
          <w:p w14:paraId="37B88C9A" w14:textId="77777777" w:rsidR="00216379" w:rsidRDefault="00216379"/>
        </w:tc>
        <w:tc>
          <w:tcPr>
            <w:tcW w:w="3097" w:type="dxa"/>
            <w:gridSpan w:val="2"/>
            <w:tcBorders>
              <w:top w:val="single" w:sz="8" w:space="0" w:color="000000"/>
              <w:left w:val="single" w:sz="8" w:space="0" w:color="000000"/>
              <w:bottom w:val="single" w:sz="8" w:space="0" w:color="000000"/>
              <w:right w:val="single" w:sz="8" w:space="0" w:color="000000"/>
            </w:tcBorders>
          </w:tcPr>
          <w:p w14:paraId="3DF6B52E" w14:textId="77777777" w:rsidR="00216379" w:rsidRDefault="00216379"/>
        </w:tc>
      </w:tr>
    </w:tbl>
    <w:p w14:paraId="33E5A0C2" w14:textId="77777777" w:rsidR="00216379" w:rsidRDefault="00216379">
      <w:pPr>
        <w:pBdr>
          <w:top w:val="single" w:sz="8" w:space="0" w:color="000000"/>
          <w:left w:val="single" w:sz="8" w:space="0" w:color="000000"/>
          <w:bottom w:val="single" w:sz="8" w:space="0" w:color="000000"/>
          <w:right w:val="single" w:sz="8" w:space="0" w:color="000000"/>
        </w:pBdr>
        <w:ind w:left="-15"/>
      </w:pPr>
      <w:r>
        <w:rPr>
          <w:rFonts w:ascii="Calibri" w:eastAsia="Calibri" w:hAnsi="Calibri" w:cs="Calibri"/>
          <w:b/>
        </w:rPr>
        <w:t>Your Community Policing Officers</w:t>
      </w:r>
    </w:p>
    <w:p w14:paraId="0B550CC5" w14:textId="77777777" w:rsidR="00216379" w:rsidRDefault="00216379">
      <w:pPr>
        <w:pBdr>
          <w:top w:val="single" w:sz="8" w:space="0" w:color="000000"/>
          <w:left w:val="single" w:sz="8" w:space="0" w:color="000000"/>
          <w:bottom w:val="single" w:sz="8" w:space="0" w:color="000000"/>
          <w:right w:val="single" w:sz="8" w:space="0" w:color="000000"/>
        </w:pBdr>
        <w:spacing w:after="3"/>
        <w:ind w:left="-5" w:hanging="10"/>
      </w:pPr>
      <w:r>
        <w:rPr>
          <w:rFonts w:ascii="Calibri" w:eastAsia="Calibri" w:hAnsi="Calibri" w:cs="Calibri"/>
        </w:rPr>
        <w:t>Your policing team covers the Garnock Valley and is led by Inspector Michael Cowan</w:t>
      </w:r>
    </w:p>
    <w:p w14:paraId="58D79052" w14:textId="77777777" w:rsidR="00216379" w:rsidRDefault="00216379">
      <w:pPr>
        <w:pBdr>
          <w:top w:val="single" w:sz="8" w:space="0" w:color="000000"/>
          <w:left w:val="single" w:sz="8" w:space="0" w:color="000000"/>
          <w:bottom w:val="single" w:sz="8" w:space="0" w:color="000000"/>
          <w:right w:val="single" w:sz="8" w:space="0" w:color="000000"/>
        </w:pBdr>
        <w:tabs>
          <w:tab w:val="center" w:pos="2282"/>
        </w:tabs>
        <w:spacing w:after="3"/>
        <w:ind w:left="-15"/>
      </w:pPr>
      <w:r>
        <w:rPr>
          <w:rFonts w:ascii="Calibri" w:eastAsia="Calibri" w:hAnsi="Calibri" w:cs="Calibri"/>
        </w:rPr>
        <w:t>Sgt</w:t>
      </w:r>
      <w:r>
        <w:rPr>
          <w:rFonts w:ascii="Calibri" w:eastAsia="Calibri" w:hAnsi="Calibri" w:cs="Calibri"/>
        </w:rPr>
        <w:tab/>
        <w:t>Steven Presslie</w:t>
      </w:r>
    </w:p>
    <w:p w14:paraId="60C880D0" w14:textId="77777777" w:rsidR="00216379" w:rsidRDefault="00216379">
      <w:pPr>
        <w:pBdr>
          <w:top w:val="single" w:sz="8" w:space="0" w:color="000000"/>
          <w:left w:val="single" w:sz="8" w:space="0" w:color="000000"/>
          <w:bottom w:val="single" w:sz="8" w:space="0" w:color="000000"/>
          <w:right w:val="single" w:sz="8" w:space="0" w:color="000000"/>
        </w:pBdr>
        <w:tabs>
          <w:tab w:val="center" w:pos="2265"/>
        </w:tabs>
        <w:spacing w:after="3"/>
        <w:ind w:left="-15"/>
      </w:pPr>
      <w:r>
        <w:rPr>
          <w:rFonts w:ascii="Calibri" w:eastAsia="Calibri" w:hAnsi="Calibri" w:cs="Calibri"/>
        </w:rPr>
        <w:t>PC</w:t>
      </w:r>
      <w:r>
        <w:rPr>
          <w:rFonts w:ascii="Calibri" w:eastAsia="Calibri" w:hAnsi="Calibri" w:cs="Calibri"/>
        </w:rPr>
        <w:tab/>
        <w:t>Fenella Corlett</w:t>
      </w:r>
    </w:p>
    <w:p w14:paraId="0702A267" w14:textId="77777777" w:rsidR="00216379" w:rsidRDefault="00216379">
      <w:pPr>
        <w:pBdr>
          <w:top w:val="single" w:sz="8" w:space="0" w:color="000000"/>
          <w:left w:val="single" w:sz="8" w:space="0" w:color="000000"/>
          <w:bottom w:val="single" w:sz="8" w:space="0" w:color="000000"/>
          <w:right w:val="single" w:sz="8" w:space="0" w:color="000000"/>
        </w:pBdr>
        <w:tabs>
          <w:tab w:val="center" w:pos="2309"/>
        </w:tabs>
        <w:spacing w:after="3"/>
        <w:ind w:left="-15"/>
      </w:pPr>
      <w:r>
        <w:rPr>
          <w:rFonts w:ascii="Calibri" w:eastAsia="Calibri" w:hAnsi="Calibri" w:cs="Calibri"/>
        </w:rPr>
        <w:t>PC</w:t>
      </w:r>
      <w:r>
        <w:rPr>
          <w:rFonts w:ascii="Calibri" w:eastAsia="Calibri" w:hAnsi="Calibri" w:cs="Calibri"/>
        </w:rPr>
        <w:tab/>
        <w:t>Adam McKinlay</w:t>
      </w:r>
    </w:p>
    <w:p w14:paraId="0B1D000B" w14:textId="77777777" w:rsidR="00216379" w:rsidRDefault="00216379">
      <w:pPr>
        <w:pBdr>
          <w:top w:val="single" w:sz="8" w:space="0" w:color="000000"/>
          <w:left w:val="single" w:sz="8" w:space="0" w:color="000000"/>
          <w:bottom w:val="single" w:sz="8" w:space="0" w:color="000000"/>
          <w:right w:val="single" w:sz="8" w:space="0" w:color="000000"/>
        </w:pBdr>
        <w:tabs>
          <w:tab w:val="center" w:pos="2254"/>
        </w:tabs>
        <w:spacing w:after="3"/>
        <w:ind w:left="-15"/>
      </w:pPr>
      <w:r>
        <w:rPr>
          <w:rFonts w:ascii="Calibri" w:eastAsia="Calibri" w:hAnsi="Calibri" w:cs="Calibri"/>
        </w:rPr>
        <w:t>PC</w:t>
      </w:r>
      <w:r>
        <w:rPr>
          <w:rFonts w:ascii="Calibri" w:eastAsia="Calibri" w:hAnsi="Calibri" w:cs="Calibri"/>
        </w:rPr>
        <w:tab/>
        <w:t>John Murdoch</w:t>
      </w:r>
    </w:p>
    <w:p w14:paraId="7297696E" w14:textId="77777777" w:rsidR="00216379" w:rsidRDefault="00216379">
      <w:pPr>
        <w:pBdr>
          <w:top w:val="single" w:sz="8" w:space="0" w:color="000000"/>
          <w:left w:val="single" w:sz="8" w:space="0" w:color="000000"/>
          <w:bottom w:val="single" w:sz="8" w:space="0" w:color="000000"/>
          <w:right w:val="single" w:sz="8" w:space="0" w:color="000000"/>
        </w:pBdr>
        <w:tabs>
          <w:tab w:val="center" w:pos="2055"/>
        </w:tabs>
        <w:spacing w:after="3"/>
        <w:ind w:left="-15"/>
      </w:pPr>
      <w:r>
        <w:rPr>
          <w:rFonts w:ascii="Calibri" w:eastAsia="Calibri" w:hAnsi="Calibri" w:cs="Calibri"/>
        </w:rPr>
        <w:t>PC</w:t>
      </w:r>
      <w:r>
        <w:rPr>
          <w:rFonts w:ascii="Calibri" w:eastAsia="Calibri" w:hAnsi="Calibri" w:cs="Calibri"/>
        </w:rPr>
        <w:tab/>
        <w:t>John Scott</w:t>
      </w:r>
    </w:p>
    <w:tbl>
      <w:tblPr>
        <w:tblStyle w:val="TableGrid0"/>
        <w:tblW w:w="9290" w:type="dxa"/>
        <w:tblInd w:w="-41" w:type="dxa"/>
        <w:tblCellMar>
          <w:top w:w="51" w:type="dxa"/>
          <w:left w:w="41" w:type="dxa"/>
          <w:right w:w="115" w:type="dxa"/>
        </w:tblCellMar>
        <w:tblLook w:val="04A0" w:firstRow="1" w:lastRow="0" w:firstColumn="1" w:lastColumn="0" w:noHBand="0" w:noVBand="1"/>
      </w:tblPr>
      <w:tblGrid>
        <w:gridCol w:w="9290"/>
      </w:tblGrid>
      <w:tr w:rsidR="00216379" w14:paraId="23F90F7B" w14:textId="77777777">
        <w:trPr>
          <w:trHeight w:val="4573"/>
        </w:trPr>
        <w:tc>
          <w:tcPr>
            <w:tcW w:w="9290" w:type="dxa"/>
            <w:tcBorders>
              <w:top w:val="single" w:sz="8" w:space="0" w:color="000000"/>
              <w:left w:val="single" w:sz="8" w:space="0" w:color="000000"/>
              <w:bottom w:val="single" w:sz="8" w:space="0" w:color="000000"/>
              <w:right w:val="single" w:sz="8" w:space="0" w:color="000000"/>
            </w:tcBorders>
          </w:tcPr>
          <w:p w14:paraId="35B48D15" w14:textId="77777777" w:rsidR="00216379" w:rsidRDefault="00216379">
            <w:r>
              <w:rPr>
                <w:rFonts w:ascii="Calibri" w:eastAsia="Calibri" w:hAnsi="Calibri" w:cs="Calibri"/>
                <w:b/>
              </w:rPr>
              <w:t>Contact us</w:t>
            </w:r>
          </w:p>
          <w:p w14:paraId="6A953CA9" w14:textId="77777777" w:rsidR="00216379" w:rsidRDefault="00216379">
            <w:pPr>
              <w:spacing w:after="293"/>
            </w:pPr>
            <w:r>
              <w:rPr>
                <w:rFonts w:ascii="Calibri" w:eastAsia="Calibri" w:hAnsi="Calibri" w:cs="Calibri"/>
              </w:rPr>
              <w:t>In an emergency always call 999</w:t>
            </w:r>
          </w:p>
          <w:p w14:paraId="7A451E05" w14:textId="77777777" w:rsidR="00216379" w:rsidRDefault="00216379">
            <w:pPr>
              <w:spacing w:line="250" w:lineRule="auto"/>
              <w:ind w:right="2064"/>
            </w:pPr>
            <w:r>
              <w:rPr>
                <w:rFonts w:ascii="Calibri" w:eastAsia="Calibri" w:hAnsi="Calibri" w:cs="Calibri"/>
              </w:rPr>
              <w:t>For non-urgent incidents you can use the following to report incidents to Police Scotland</w:t>
            </w:r>
          </w:p>
          <w:p w14:paraId="489DA4F8" w14:textId="77777777" w:rsidR="00216379" w:rsidRDefault="00216379">
            <w:pPr>
              <w:ind w:left="1548"/>
            </w:pPr>
            <w:r>
              <w:rPr>
                <w:rFonts w:ascii="Calibri" w:eastAsia="Calibri" w:hAnsi="Calibri" w:cs="Calibri"/>
              </w:rPr>
              <w:t>Dial 101</w:t>
            </w:r>
          </w:p>
          <w:p w14:paraId="62CEA15F" w14:textId="77777777" w:rsidR="00216379" w:rsidRDefault="00216379">
            <w:pPr>
              <w:spacing w:after="307" w:line="250" w:lineRule="auto"/>
              <w:ind w:left="1548" w:right="1422"/>
            </w:pPr>
            <w:r>
              <w:rPr>
                <w:rFonts w:ascii="Calibri" w:eastAsia="Calibri" w:hAnsi="Calibri" w:cs="Calibri"/>
              </w:rPr>
              <w:t xml:space="preserve">By completing the </w:t>
            </w:r>
            <w:proofErr w:type="gramStart"/>
            <w:r>
              <w:rPr>
                <w:rFonts w:ascii="Calibri" w:eastAsia="Calibri" w:hAnsi="Calibri" w:cs="Calibri"/>
              </w:rPr>
              <w:t>Contact</w:t>
            </w:r>
            <w:proofErr w:type="gramEnd"/>
            <w:r>
              <w:rPr>
                <w:rFonts w:ascii="Calibri" w:eastAsia="Calibri" w:hAnsi="Calibri" w:cs="Calibri"/>
              </w:rPr>
              <w:t xml:space="preserve"> Us Form on www.scotland.police.uk</w:t>
            </w:r>
          </w:p>
          <w:p w14:paraId="2C11AD34" w14:textId="77777777" w:rsidR="00216379" w:rsidRDefault="00216379">
            <w:pPr>
              <w:spacing w:after="310"/>
            </w:pPr>
            <w:r>
              <w:rPr>
                <w:rFonts w:ascii="Calibri" w:eastAsia="Calibri" w:hAnsi="Calibri" w:cs="Calibri"/>
              </w:rPr>
              <w:t>Our Twitter and Facebook sites are not for reporting crime and are not monitored 24/7</w:t>
            </w:r>
          </w:p>
          <w:p w14:paraId="3D2E68C0" w14:textId="77777777" w:rsidR="00216379" w:rsidRDefault="00216379">
            <w:pPr>
              <w:tabs>
                <w:tab w:val="center" w:pos="2390"/>
              </w:tabs>
              <w:spacing w:after="4"/>
            </w:pPr>
            <w:r>
              <w:rPr>
                <w:rFonts w:ascii="Calibri" w:eastAsia="Calibri" w:hAnsi="Calibri" w:cs="Calibri"/>
              </w:rPr>
              <w:t xml:space="preserve">Twitter - </w:t>
            </w:r>
            <w:r>
              <w:rPr>
                <w:rFonts w:ascii="Calibri" w:eastAsia="Calibri" w:hAnsi="Calibri" w:cs="Calibri"/>
              </w:rPr>
              <w:tab/>
              <w:t>@PSOSNAyrshire</w:t>
            </w:r>
          </w:p>
          <w:p w14:paraId="387564D1" w14:textId="77777777" w:rsidR="00216379" w:rsidRDefault="00216379">
            <w:pPr>
              <w:tabs>
                <w:tab w:val="center" w:pos="2667"/>
              </w:tabs>
              <w:spacing w:after="293"/>
            </w:pPr>
            <w:r>
              <w:rPr>
                <w:rFonts w:ascii="Calibri" w:eastAsia="Calibri" w:hAnsi="Calibri" w:cs="Calibri"/>
              </w:rPr>
              <w:t xml:space="preserve">Facebook - </w:t>
            </w:r>
            <w:r>
              <w:rPr>
                <w:rFonts w:ascii="Calibri" w:eastAsia="Calibri" w:hAnsi="Calibri" w:cs="Calibri"/>
              </w:rPr>
              <w:tab/>
            </w:r>
            <w:proofErr w:type="spellStart"/>
            <w:r>
              <w:rPr>
                <w:rFonts w:ascii="Calibri" w:eastAsia="Calibri" w:hAnsi="Calibri" w:cs="Calibri"/>
              </w:rPr>
              <w:t>PoliceScotlandAyrshire</w:t>
            </w:r>
            <w:proofErr w:type="spellEnd"/>
          </w:p>
          <w:p w14:paraId="0AA98251" w14:textId="77777777" w:rsidR="00216379" w:rsidRDefault="00216379">
            <w:r>
              <w:rPr>
                <w:rFonts w:ascii="Calibri" w:eastAsia="Calibri" w:hAnsi="Calibri" w:cs="Calibri"/>
              </w:rPr>
              <w:t>Email our team on - AyrshireLPSTGarnockValley@scotland.police.uk</w:t>
            </w:r>
          </w:p>
        </w:tc>
      </w:tr>
    </w:tbl>
    <w:p w14:paraId="24D3A20D" w14:textId="77777777" w:rsidR="00216379" w:rsidRDefault="00216379">
      <w:pPr>
        <w:spacing w:after="2455" w:line="256" w:lineRule="auto"/>
      </w:pPr>
      <w:r>
        <w:rPr>
          <w:rFonts w:ascii="Calibri" w:eastAsia="Calibri" w:hAnsi="Calibri" w:cs="Calibri"/>
        </w:rPr>
        <w:t xml:space="preserve">The call levels to police in the Garnock Valley for October 2025 are on a par with those of same period last year.  In recent weeks there have been </w:t>
      </w:r>
      <w:proofErr w:type="gramStart"/>
      <w:r>
        <w:rPr>
          <w:rFonts w:ascii="Calibri" w:eastAsia="Calibri" w:hAnsi="Calibri" w:cs="Calibri"/>
        </w:rPr>
        <w:t>a number of</w:t>
      </w:r>
      <w:proofErr w:type="gramEnd"/>
      <w:r>
        <w:rPr>
          <w:rFonts w:ascii="Calibri" w:eastAsia="Calibri" w:hAnsi="Calibri" w:cs="Calibri"/>
        </w:rPr>
        <w:t xml:space="preserve"> shopliftings in the local area, mainly in the Beith area where one male has been identified as being responsible for several.  He has since been arrested and charged with ten shoplifting offences.   The number of crime reports recorded for the Beith area has seen a marked increase this month, however, these are mainly attributed to the increase in shopliftings and 33 road traffic offences which includes 19 detections for speeding.       Sgt Steven Presslie.</w:t>
      </w:r>
    </w:p>
    <w:p w14:paraId="03BF2E60" w14:textId="77777777" w:rsidR="00A07F80" w:rsidRPr="009F0EEB" w:rsidRDefault="00A07F80" w:rsidP="009F0EEB">
      <w:pPr>
        <w:rPr>
          <w:rFonts w:asciiTheme="minorHAnsi" w:hAnsiTheme="minorHAnsi" w:cstheme="minorHAnsi"/>
          <w:b/>
          <w:bCs/>
        </w:rPr>
      </w:pPr>
    </w:p>
    <w:sectPr w:rsidR="00A07F80" w:rsidRPr="009F0EEB" w:rsidSect="00A27E59">
      <w:headerReference w:type="even" r:id="rId10"/>
      <w:headerReference w:type="default" r:id="rId11"/>
      <w:headerReference w:type="first" r:id="rId12"/>
      <w:pgSz w:w="11906" w:h="16838"/>
      <w:pgMar w:top="1440" w:right="1440" w:bottom="1440" w:left="1440"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91BEC4D" w14:textId="77777777" w:rsidR="005818E2" w:rsidRDefault="005818E2" w:rsidP="00956114">
      <w:r>
        <w:separator/>
      </w:r>
    </w:p>
  </w:endnote>
  <w:endnote w:type="continuationSeparator" w:id="0">
    <w:p w14:paraId="19A5E2F4" w14:textId="77777777" w:rsidR="005818E2" w:rsidRDefault="005818E2" w:rsidP="00956114">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OpenSymbol">
    <w:altName w:val="Segoe UI Symbol"/>
    <w:charset w:val="02"/>
    <w:family w:val="auto"/>
    <w:pitch w:val="default"/>
  </w:font>
  <w:font w:name="Calibri">
    <w:panose1 w:val="020F0502020204030204"/>
    <w:charset w:val="00"/>
    <w:family w:val="swiss"/>
    <w:pitch w:val="variable"/>
    <w:sig w:usb0="E4002EFF" w:usb1="C200247B" w:usb2="00000009" w:usb3="00000000" w:csb0="000001FF" w:csb1="00000000"/>
  </w:font>
  <w:font w:name="Corbel">
    <w:panose1 w:val="020B0503020204020204"/>
    <w:charset w:val="00"/>
    <w:family w:val="swiss"/>
    <w:pitch w:val="variable"/>
    <w:sig w:usb0="A00002EF" w:usb1="4000A44B" w:usb2="00000000" w:usb3="00000000" w:csb0="0000019F" w:csb1="00000000"/>
  </w:font>
  <w:font w:name="Arial">
    <w:panose1 w:val="020B0604020202020204"/>
    <w:charset w:val="00"/>
    <w:family w:val="swiss"/>
    <w:pitch w:val="variable"/>
    <w:sig w:usb0="E0002EFF" w:usb1="C000785B" w:usb2="00000009" w:usb3="00000000" w:csb0="000001FF" w:csb1="00000000"/>
  </w:font>
  <w:font w:name="Tahoma">
    <w:panose1 w:val="020B0604030504040204"/>
    <w:charset w:val="00"/>
    <w:family w:val="swiss"/>
    <w:pitch w:val="variable"/>
    <w:sig w:usb0="E1002EFF" w:usb1="C000605B" w:usb2="00000029" w:usb3="00000000" w:csb0="000101FF" w:csb1="00000000"/>
  </w:font>
  <w:font w:name="Liberation Serif">
    <w:altName w:val="Times New Roman"/>
    <w:charset w:val="00"/>
    <w:family w:val="roman"/>
    <w:pitch w:val="variable"/>
  </w:font>
  <w:font w:name="SimSun">
    <w:altName w:val="宋体"/>
    <w:panose1 w:val="02010600030101010101"/>
    <w:charset w:val="86"/>
    <w:family w:val="auto"/>
    <w:pitch w:val="variable"/>
    <w:sig w:usb0="00000203" w:usb1="288F0000" w:usb2="00000016" w:usb3="00000000" w:csb0="00040001" w:csb1="00000000"/>
  </w:font>
  <w:font w:name="Lucida Sans">
    <w:panose1 w:val="020B0602030504020204"/>
    <w:charset w:val="00"/>
    <w:family w:val="swiss"/>
    <w:pitch w:val="variable"/>
    <w:sig w:usb0="00000003" w:usb1="00000000" w:usb2="00000000" w:usb3="00000000" w:csb0="00000001" w:csb1="00000000"/>
  </w:font>
  <w:font w:name="Calibri Light">
    <w:panose1 w:val="020F0302020204030204"/>
    <w:charset w:val="00"/>
    <w:family w:val="swiss"/>
    <w:pitch w:val="variable"/>
    <w:sig w:usb0="E4002EFF" w:usb1="C2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C33F47B" w14:textId="77777777" w:rsidR="005818E2" w:rsidRDefault="005818E2" w:rsidP="00956114">
      <w:r>
        <w:separator/>
      </w:r>
    </w:p>
  </w:footnote>
  <w:footnote w:type="continuationSeparator" w:id="0">
    <w:p w14:paraId="68E2A268" w14:textId="77777777" w:rsidR="005818E2" w:rsidRDefault="005818E2" w:rsidP="00956114">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00C9B05B" w14:textId="7479ABBE" w:rsidR="00727EA8" w:rsidRDefault="00727EA8">
    <w:pPr>
      <w:pStyle w:val="Header"/>
    </w:pPr>
    <w:r>
      <w:rPr>
        <w:noProof/>
      </w:rPr>
      <mc:AlternateContent>
        <mc:Choice Requires="wps">
          <w:drawing>
            <wp:anchor distT="0" distB="0" distL="0" distR="0" simplePos="0" relativeHeight="251659264" behindDoc="0" locked="0" layoutInCell="1" allowOverlap="1" wp14:anchorId="7ABE97A0" wp14:editId="456C5FC6">
              <wp:simplePos x="635" y="635"/>
              <wp:positionH relativeFrom="page">
                <wp:align>left</wp:align>
              </wp:positionH>
              <wp:positionV relativeFrom="page">
                <wp:align>top</wp:align>
              </wp:positionV>
              <wp:extent cx="443865" cy="443865"/>
              <wp:effectExtent l="0" t="0" r="12065" b="14605"/>
              <wp:wrapNone/>
              <wp:docPr id="410024856" name="Text Box 2" descr="Classification: Public">
                <a:extLst xmlns:a="http://schemas.openxmlformats.org/drawingml/2006/main">
                  <a:ext uri="{5AE41FA2-C0FF-4470-9BD4-5FADCA87CBE2}">
                    <aclsh:classification xmlns:aclsh="http://schemas.microsoft.com/office/drawing/2020/classificationShape" classificationOutcomeType="hdr"/>
                  </a:ext>
                </a:extLst>
              </wp:docPr>
              <wp:cNvGraphicFramePr/>
              <a:graphic xmlns:a="http://schemas.openxmlformats.org/drawingml/2006/main">
                <a:graphicData uri="http://schemas.microsoft.com/office/word/2010/wordprocessingShape">
                  <wps:wsp>
                    <wps:cNvSpPr txBox="1"/>
                    <wps:spPr>
                      <a:xfrm>
                        <a:off x="0" y="0"/>
                        <a:ext cx="443865" cy="443865"/>
                      </a:xfrm>
                      <a:prstGeom prst="rect">
                        <a:avLst/>
                      </a:prstGeom>
                      <a:noFill/>
                      <a:ln>
                        <a:noFill/>
                      </a:ln>
                    </wps:spPr>
                    <wps:txbx>
                      <w:txbxContent>
                        <w:p w14:paraId="26884CF3" w14:textId="55FCCB0F" w:rsidR="00727EA8" w:rsidRPr="00727EA8" w:rsidRDefault="00727EA8" w:rsidP="00727EA8">
                          <w:pPr>
                            <w:rPr>
                              <w:rFonts w:ascii="Calibri" w:eastAsia="Calibri" w:hAnsi="Calibri" w:cs="Calibri"/>
                              <w:noProof/>
                              <w:color w:val="008000"/>
                            </w:rPr>
                          </w:pPr>
                          <w:r w:rsidRPr="00727EA8">
                            <w:rPr>
                              <w:rFonts w:ascii="Calibri" w:eastAsia="Calibri" w:hAnsi="Calibri" w:cs="Calibri"/>
                              <w:noProof/>
                              <w:color w:val="008000"/>
                            </w:rPr>
                            <w:t>Classification: Public</w:t>
                          </w:r>
                        </w:p>
                      </w:txbxContent>
                    </wps:txbx>
                    <wps:bodyPr rot="0" spcFirstLastPara="0" vertOverflow="overflow" horzOverflow="overflow" vert="horz" wrap="none" lIns="254000" tIns="190500" rIns="0" bIns="0" numCol="1" spcCol="0" rtlCol="0" fromWordArt="0" anchor="t" anchorCtr="0" forceAA="0" compatLnSpc="1">
                      <a:prstTxWarp prst="textNoShape">
                        <a:avLst/>
                      </a:prstTxWarp>
                      <a:spAutoFit/>
                    </wps:bodyPr>
                  </wps:wsp>
                </a:graphicData>
              </a:graphic>
            </wp:anchor>
          </w:drawing>
        </mc:Choice>
        <mc:Fallback>
          <w:pict>
            <v:shapetype w14:anchorId="7ABE97A0" id="_x0000_t202" coordsize="21600,21600" o:spt="202" path="m,l,21600r21600,l21600,xe">
              <v:stroke joinstyle="miter"/>
              <v:path gradientshapeok="t" o:connecttype="rect"/>
            </v:shapetype>
            <v:shape id="Text Box 2" o:spid="_x0000_s1026" type="#_x0000_t202" alt="Classification: Public" style="position:absolute;margin-left:0;margin-top:0;width:34.95pt;height:34.95pt;z-index:251659264;visibility:visible;mso-wrap-style:none;mso-wrap-distance-left:0;mso-wrap-distance-top:0;mso-wrap-distance-right:0;mso-wrap-distance-bottom:0;mso-position-horizontal:left;mso-position-horizontal-relative:page;mso-position-vertical:top;mso-position-vertical-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" filled="f" stroked="f">
              <v:textbox style="mso-fit-shape-to-text:t" inset="20pt,15pt,0,0">
                <w:txbxContent>
                  <w:p w14:paraId="26884CF3" w14:textId="55FCCB0F" w:rsidR="00727EA8" w:rsidRPr="00727EA8" w:rsidRDefault="00727EA8" w:rsidP="00727EA8">
                    <w:pPr>
                      <w:rPr>
                        <w:rFonts w:ascii="Calibri" w:eastAsia="Calibri" w:hAnsi="Calibri" w:cs="Calibri"/>
                        <w:noProof/>
                        <w:color w:val="008000"/>
                      </w:rPr>
                    </w:pPr>
                    <w:r w:rsidRPr="00727EA8">
                      <w:rPr>
                        <w:rFonts w:ascii="Calibri" w:eastAsia="Calibri" w:hAnsi="Calibri" w:cs="Calibri"/>
                        <w:noProof/>
                        <w:color w:val="008000"/>
                      </w:rPr>
                      <w:t>Classification: Public</w:t>
                    </w:r>
                  </w:p>
                </w:txbxContent>
              </v:textbox>
              <w10:wrap anchorx="page" anchory="page"/>
            </v:shape>
          </w:pict>
        </mc:Fallback>
      </mc:AlternateConten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302F598D" w14:textId="2DA2CA1A" w:rsidR="00727EA8" w:rsidRDefault="00727EA8">
    <w:pPr>
      <w:pStyle w:val="Header"/>
    </w:pPr>
    <w:r>
      <w:rPr>
        <w:noProof/>
      </w:rPr>
      <mc:AlternateContent>
        <mc:Choice Requires="wps">
          <w:drawing>
            <wp:anchor distT="0" distB="0" distL="0" distR="0" simplePos="0" relativeHeight="251660288" behindDoc="0" locked="0" layoutInCell="1" allowOverlap="1" wp14:anchorId="593021BC" wp14:editId="7E8552D0">
              <wp:simplePos x="914400" y="450850"/>
              <wp:positionH relativeFrom="page">
                <wp:align>left</wp:align>
              </wp:positionH>
              <wp:positionV relativeFrom="page">
                <wp:align>top</wp:align>
              </wp:positionV>
              <wp:extent cx="443865" cy="443865"/>
              <wp:effectExtent l="0" t="0" r="12065" b="14605"/>
              <wp:wrapNone/>
              <wp:docPr id="1557446918" name="Text Box 3" descr="Classification: Public">
                <a:extLst xmlns:a="http://schemas.openxmlformats.org/drawingml/2006/main">
                  <a:ext uri="{5AE41FA2-C0FF-4470-9BD4-5FADCA87CBE2}">
                    <aclsh:classification xmlns:aclsh="http://schemas.microsoft.com/office/drawing/2020/classificationShape" classificationOutcomeType="hdr"/>
                  </a:ext>
                </a:extLst>
              </wp:docPr>
              <wp:cNvGraphicFramePr/>
              <a:graphic xmlns:a="http://schemas.openxmlformats.org/drawingml/2006/main">
                <a:graphicData uri="http://schemas.microsoft.com/office/word/2010/wordprocessingShape">
                  <wps:wsp>
                    <wps:cNvSpPr txBox="1"/>
                    <wps:spPr>
                      <a:xfrm>
                        <a:off x="0" y="0"/>
                        <a:ext cx="443865" cy="443865"/>
                      </a:xfrm>
                      <a:prstGeom prst="rect">
                        <a:avLst/>
                      </a:prstGeom>
                      <a:noFill/>
                      <a:ln>
                        <a:noFill/>
                      </a:ln>
                    </wps:spPr>
                    <wps:txbx>
                      <w:txbxContent>
                        <w:p w14:paraId="1D13CB3F" w14:textId="1B68E683" w:rsidR="00727EA8" w:rsidRPr="00727EA8" w:rsidRDefault="00727EA8" w:rsidP="00727EA8">
                          <w:pPr>
                            <w:rPr>
                              <w:rFonts w:ascii="Calibri" w:eastAsia="Calibri" w:hAnsi="Calibri" w:cs="Calibri"/>
                              <w:noProof/>
                              <w:color w:val="008000"/>
                            </w:rPr>
                          </w:pPr>
                          <w:r w:rsidRPr="00727EA8">
                            <w:rPr>
                              <w:rFonts w:ascii="Calibri" w:eastAsia="Calibri" w:hAnsi="Calibri" w:cs="Calibri"/>
                              <w:noProof/>
                              <w:color w:val="008000"/>
                            </w:rPr>
                            <w:t>Classification: Public</w:t>
                          </w:r>
                        </w:p>
                      </w:txbxContent>
                    </wps:txbx>
                    <wps:bodyPr rot="0" spcFirstLastPara="0" vertOverflow="overflow" horzOverflow="overflow" vert="horz" wrap="none" lIns="254000" tIns="190500" rIns="0" bIns="0" numCol="1" spcCol="0" rtlCol="0" fromWordArt="0" anchor="t" anchorCtr="0" forceAA="0" compatLnSpc="1">
                      <a:prstTxWarp prst="textNoShape">
                        <a:avLst/>
                      </a:prstTxWarp>
                      <a:spAutoFit/>
                    </wps:bodyPr>
                  </wps:wsp>
                </a:graphicData>
              </a:graphic>
            </wp:anchor>
          </w:drawing>
        </mc:Choice>
        <mc:Fallback>
          <w:pict>
            <v:shapetype w14:anchorId="593021BC" id="_x0000_t202" coordsize="21600,21600" o:spt="202" path="m,l,21600r21600,l21600,xe">
              <v:stroke joinstyle="miter"/>
              <v:path gradientshapeok="t" o:connecttype="rect"/>
            </v:shapetype>
            <v:shape id="Text Box 3" o:spid="_x0000_s1027" type="#_x0000_t202" alt="Classification: Public" style="position:absolute;margin-left:0;margin-top:0;width:34.95pt;height:34.95pt;z-index:251660288;visibility:visible;mso-wrap-style:none;mso-wrap-distance-left:0;mso-wrap-distance-top:0;mso-wrap-distance-right:0;mso-wrap-distance-bottom:0;mso-position-horizontal:left;mso-position-horizontal-relative:page;mso-position-vertical:top;mso-position-vertical-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" filled="f" stroked="f">
              <v:textbox style="mso-fit-shape-to-text:t" inset="20pt,15pt,0,0">
                <w:txbxContent>
                  <w:p w14:paraId="1D13CB3F" w14:textId="1B68E683" w:rsidR="00727EA8" w:rsidRPr="00727EA8" w:rsidRDefault="00727EA8" w:rsidP="00727EA8">
                    <w:pPr>
                      <w:rPr>
                        <w:rFonts w:ascii="Calibri" w:eastAsia="Calibri" w:hAnsi="Calibri" w:cs="Calibri"/>
                        <w:noProof/>
                        <w:color w:val="008000"/>
                      </w:rPr>
                    </w:pPr>
                    <w:r w:rsidRPr="00727EA8">
                      <w:rPr>
                        <w:rFonts w:ascii="Calibri" w:eastAsia="Calibri" w:hAnsi="Calibri" w:cs="Calibri"/>
                        <w:noProof/>
                        <w:color w:val="008000"/>
                      </w:rPr>
                      <w:t>Classification: Public</w:t>
                    </w:r>
                  </w:p>
                </w:txbxContent>
              </v:textbox>
              <w10:wrap anchorx="page" anchory="page"/>
            </v:shape>
          </w:pict>
        </mc:Fallback>
      </mc:AlternateConten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6D3E0831" w14:textId="075D8529" w:rsidR="00727EA8" w:rsidRDefault="00727EA8">
    <w:pPr>
      <w:pStyle w:val="Header"/>
    </w:pPr>
    <w:r>
      <w:rPr>
        <w:noProof/>
      </w:rPr>
      <mc:AlternateContent>
        <mc:Choice Requires="wps">
          <w:drawing>
            <wp:anchor distT="0" distB="0" distL="0" distR="0" simplePos="0" relativeHeight="251658240" behindDoc="0" locked="0" layoutInCell="1" allowOverlap="1" wp14:anchorId="29CA35F6" wp14:editId="18EDD8D6">
              <wp:simplePos x="635" y="635"/>
              <wp:positionH relativeFrom="page">
                <wp:align>left</wp:align>
              </wp:positionH>
              <wp:positionV relativeFrom="page">
                <wp:align>top</wp:align>
              </wp:positionV>
              <wp:extent cx="443865" cy="443865"/>
              <wp:effectExtent l="0" t="0" r="12065" b="14605"/>
              <wp:wrapNone/>
              <wp:docPr id="1811587346" name="Text Box 1" descr="Classification: Public">
                <a:extLst xmlns:a="http://schemas.openxmlformats.org/drawingml/2006/main">
                  <a:ext uri="{5AE41FA2-C0FF-4470-9BD4-5FADCA87CBE2}">
                    <aclsh:classification xmlns:aclsh="http://schemas.microsoft.com/office/drawing/2020/classificationShape" classificationOutcomeType="hdr"/>
                  </a:ext>
                </a:extLst>
              </wp:docPr>
              <wp:cNvGraphicFramePr/>
              <a:graphic xmlns:a="http://schemas.openxmlformats.org/drawingml/2006/main">
                <a:graphicData uri="http://schemas.microsoft.com/office/word/2010/wordprocessingShape">
                  <wps:wsp>
                    <wps:cNvSpPr txBox="1"/>
                    <wps:spPr>
                      <a:xfrm>
                        <a:off x="0" y="0"/>
                        <a:ext cx="443865" cy="443865"/>
                      </a:xfrm>
                      <a:prstGeom prst="rect">
                        <a:avLst/>
                      </a:prstGeom>
                      <a:noFill/>
                      <a:ln>
                        <a:noFill/>
                      </a:ln>
                    </wps:spPr>
                    <wps:txbx>
                      <w:txbxContent>
                        <w:p w14:paraId="4ED3E485" w14:textId="31F2A440" w:rsidR="00727EA8" w:rsidRPr="00727EA8" w:rsidRDefault="00727EA8" w:rsidP="00727EA8">
                          <w:pPr>
                            <w:rPr>
                              <w:rFonts w:ascii="Calibri" w:eastAsia="Calibri" w:hAnsi="Calibri" w:cs="Calibri"/>
                              <w:noProof/>
                              <w:color w:val="008000"/>
                            </w:rPr>
                          </w:pPr>
                          <w:r w:rsidRPr="00727EA8">
                            <w:rPr>
                              <w:rFonts w:ascii="Calibri" w:eastAsia="Calibri" w:hAnsi="Calibri" w:cs="Calibri"/>
                              <w:noProof/>
                              <w:color w:val="008000"/>
                            </w:rPr>
                            <w:t>Classification: Public</w:t>
                          </w:r>
                        </w:p>
                      </w:txbxContent>
                    </wps:txbx>
                    <wps:bodyPr rot="0" spcFirstLastPara="0" vertOverflow="overflow" horzOverflow="overflow" vert="horz" wrap="none" lIns="254000" tIns="190500" rIns="0" bIns="0" numCol="1" spcCol="0" rtlCol="0" fromWordArt="0" anchor="t" anchorCtr="0" forceAA="0" compatLnSpc="1">
                      <a:prstTxWarp prst="textNoShape">
                        <a:avLst/>
                      </a:prstTxWarp>
                      <a:spAutoFit/>
                    </wps:bodyPr>
                  </wps:wsp>
                </a:graphicData>
              </a:graphic>
            </wp:anchor>
          </w:drawing>
        </mc:Choice>
        <mc:Fallback>
          <w:pict>
            <v:shapetype w14:anchorId="29CA35F6" id="_x0000_t202" coordsize="21600,21600" o:spt="202" path="m,l,21600r21600,l21600,xe">
              <v:stroke joinstyle="miter"/>
              <v:path gradientshapeok="t" o:connecttype="rect"/>
            </v:shapetype>
            <v:shape id="Text Box 1" o:spid="_x0000_s1028" type="#_x0000_t202" alt="Classification: Public" style="position:absolute;margin-left:0;margin-top:0;width:34.95pt;height:34.95pt;z-index:251658240;visibility:visible;mso-wrap-style:none;mso-wrap-distance-left:0;mso-wrap-distance-top:0;mso-wrap-distance-right:0;mso-wrap-distance-bottom:0;mso-position-horizontal:left;mso-position-horizontal-relative:page;mso-position-vertical:top;mso-position-vertical-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" filled="f" stroked="f">
              <v:textbox style="mso-fit-shape-to-text:t" inset="20pt,15pt,0,0">
                <w:txbxContent>
                  <w:p w14:paraId="4ED3E485" w14:textId="31F2A440" w:rsidR="00727EA8" w:rsidRPr="00727EA8" w:rsidRDefault="00727EA8" w:rsidP="00727EA8">
                    <w:pPr>
                      <w:rPr>
                        <w:rFonts w:ascii="Calibri" w:eastAsia="Calibri" w:hAnsi="Calibri" w:cs="Calibri"/>
                        <w:noProof/>
                        <w:color w:val="008000"/>
                      </w:rPr>
                    </w:pPr>
                    <w:r w:rsidRPr="00727EA8">
                      <w:rPr>
                        <w:rFonts w:ascii="Calibri" w:eastAsia="Calibri" w:hAnsi="Calibri" w:cs="Calibri"/>
                        <w:noProof/>
                        <w:color w:val="008000"/>
                      </w:rPr>
                      <w:t>Classification: Public</w:t>
                    </w:r>
                  </w:p>
                </w:txbxContent>
              </v:textbox>
              <w10:wrap anchorx="page" anchory="page"/>
            </v:shape>
          </w:pict>
        </mc:Fallback>
      </mc:AlternateConten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1F36E2E"/>
    <w:multiLevelType w:val="multilevel"/>
    <w:tmpl w:val="3AE2756E"/>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 w15:restartNumberingAfterBreak="0">
    <w:nsid w:val="071B46B2"/>
    <w:multiLevelType w:val="hybridMultilevel"/>
    <w:tmpl w:val="B5727EBA"/>
    <w:lvl w:ilvl="0" w:tplc="08090001">
      <w:start w:val="1"/>
      <w:numFmt w:val="bullet"/>
      <w:lvlText w:val=""/>
      <w:lvlJc w:val="left"/>
      <w:pPr>
        <w:ind w:left="1440" w:hanging="360"/>
      </w:pPr>
      <w:rPr>
        <w:rFonts w:ascii="Symbol" w:hAnsi="Symbol" w:hint="default"/>
      </w:rPr>
    </w:lvl>
    <w:lvl w:ilvl="1" w:tplc="08090003">
      <w:start w:val="1"/>
      <w:numFmt w:val="bullet"/>
      <w:lvlText w:val="o"/>
      <w:lvlJc w:val="left"/>
      <w:pPr>
        <w:ind w:left="2160" w:hanging="360"/>
      </w:pPr>
      <w:rPr>
        <w:rFonts w:ascii="Courier New" w:hAnsi="Courier New" w:cs="Courier New" w:hint="default"/>
      </w:rPr>
    </w:lvl>
    <w:lvl w:ilvl="2" w:tplc="08090005" w:tentative="1">
      <w:start w:val="1"/>
      <w:numFmt w:val="bullet"/>
      <w:lvlText w:val=""/>
      <w:lvlJc w:val="left"/>
      <w:pPr>
        <w:ind w:left="2880" w:hanging="360"/>
      </w:pPr>
      <w:rPr>
        <w:rFonts w:ascii="Wingdings" w:hAnsi="Wingdings" w:hint="default"/>
      </w:rPr>
    </w:lvl>
    <w:lvl w:ilvl="3" w:tplc="08090001" w:tentative="1">
      <w:start w:val="1"/>
      <w:numFmt w:val="bullet"/>
      <w:lvlText w:val=""/>
      <w:lvlJc w:val="left"/>
      <w:pPr>
        <w:ind w:left="3600" w:hanging="360"/>
      </w:pPr>
      <w:rPr>
        <w:rFonts w:ascii="Symbol" w:hAnsi="Symbol" w:hint="default"/>
      </w:rPr>
    </w:lvl>
    <w:lvl w:ilvl="4" w:tplc="08090003" w:tentative="1">
      <w:start w:val="1"/>
      <w:numFmt w:val="bullet"/>
      <w:lvlText w:val="o"/>
      <w:lvlJc w:val="left"/>
      <w:pPr>
        <w:ind w:left="4320" w:hanging="360"/>
      </w:pPr>
      <w:rPr>
        <w:rFonts w:ascii="Courier New" w:hAnsi="Courier New" w:cs="Courier New" w:hint="default"/>
      </w:rPr>
    </w:lvl>
    <w:lvl w:ilvl="5" w:tplc="08090005" w:tentative="1">
      <w:start w:val="1"/>
      <w:numFmt w:val="bullet"/>
      <w:lvlText w:val=""/>
      <w:lvlJc w:val="left"/>
      <w:pPr>
        <w:ind w:left="5040" w:hanging="360"/>
      </w:pPr>
      <w:rPr>
        <w:rFonts w:ascii="Wingdings" w:hAnsi="Wingdings" w:hint="default"/>
      </w:rPr>
    </w:lvl>
    <w:lvl w:ilvl="6" w:tplc="08090001" w:tentative="1">
      <w:start w:val="1"/>
      <w:numFmt w:val="bullet"/>
      <w:lvlText w:val=""/>
      <w:lvlJc w:val="left"/>
      <w:pPr>
        <w:ind w:left="5760" w:hanging="360"/>
      </w:pPr>
      <w:rPr>
        <w:rFonts w:ascii="Symbol" w:hAnsi="Symbol" w:hint="default"/>
      </w:rPr>
    </w:lvl>
    <w:lvl w:ilvl="7" w:tplc="08090003" w:tentative="1">
      <w:start w:val="1"/>
      <w:numFmt w:val="bullet"/>
      <w:lvlText w:val="o"/>
      <w:lvlJc w:val="left"/>
      <w:pPr>
        <w:ind w:left="6480" w:hanging="360"/>
      </w:pPr>
      <w:rPr>
        <w:rFonts w:ascii="Courier New" w:hAnsi="Courier New" w:cs="Courier New" w:hint="default"/>
      </w:rPr>
    </w:lvl>
    <w:lvl w:ilvl="8" w:tplc="08090005" w:tentative="1">
      <w:start w:val="1"/>
      <w:numFmt w:val="bullet"/>
      <w:lvlText w:val=""/>
      <w:lvlJc w:val="left"/>
      <w:pPr>
        <w:ind w:left="7200" w:hanging="360"/>
      </w:pPr>
      <w:rPr>
        <w:rFonts w:ascii="Wingdings" w:hAnsi="Wingdings" w:hint="default"/>
      </w:rPr>
    </w:lvl>
  </w:abstractNum>
  <w:abstractNum w:abstractNumId="2" w15:restartNumberingAfterBreak="0">
    <w:nsid w:val="09E137E8"/>
    <w:multiLevelType w:val="multilevel"/>
    <w:tmpl w:val="12D01A92"/>
    <w:styleLink w:val="List1"/>
    <w:lvl w:ilvl="0">
      <w:numFmt w:val="bullet"/>
      <w:lvlText w:val="•"/>
      <w:lvlJc w:val="left"/>
      <w:pPr>
        <w:ind w:left="227" w:hanging="227"/>
      </w:pPr>
      <w:rPr>
        <w:rFonts w:ascii="OpenSymbol" w:hAnsi="OpenSymbol"/>
      </w:rPr>
    </w:lvl>
    <w:lvl w:ilvl="1">
      <w:numFmt w:val="bullet"/>
      <w:lvlText w:val="•"/>
      <w:lvlJc w:val="left"/>
      <w:pPr>
        <w:ind w:left="454" w:hanging="227"/>
      </w:pPr>
      <w:rPr>
        <w:rFonts w:ascii="OpenSymbol" w:hAnsi="OpenSymbol"/>
      </w:rPr>
    </w:lvl>
    <w:lvl w:ilvl="2">
      <w:numFmt w:val="bullet"/>
      <w:lvlText w:val="•"/>
      <w:lvlJc w:val="left"/>
      <w:pPr>
        <w:ind w:left="680" w:hanging="227"/>
      </w:pPr>
      <w:rPr>
        <w:rFonts w:ascii="OpenSymbol" w:hAnsi="OpenSymbol"/>
      </w:rPr>
    </w:lvl>
    <w:lvl w:ilvl="3">
      <w:numFmt w:val="bullet"/>
      <w:lvlText w:val="•"/>
      <w:lvlJc w:val="left"/>
      <w:pPr>
        <w:ind w:left="907" w:hanging="227"/>
      </w:pPr>
      <w:rPr>
        <w:rFonts w:ascii="OpenSymbol" w:hAnsi="OpenSymbol"/>
      </w:rPr>
    </w:lvl>
    <w:lvl w:ilvl="4">
      <w:numFmt w:val="bullet"/>
      <w:lvlText w:val="•"/>
      <w:lvlJc w:val="left"/>
      <w:pPr>
        <w:ind w:left="1134" w:hanging="227"/>
      </w:pPr>
      <w:rPr>
        <w:rFonts w:ascii="OpenSymbol" w:hAnsi="OpenSymbol"/>
      </w:rPr>
    </w:lvl>
    <w:lvl w:ilvl="5">
      <w:numFmt w:val="bullet"/>
      <w:lvlText w:val="•"/>
      <w:lvlJc w:val="left"/>
      <w:pPr>
        <w:ind w:left="1361" w:hanging="227"/>
      </w:pPr>
      <w:rPr>
        <w:rFonts w:ascii="OpenSymbol" w:hAnsi="OpenSymbol"/>
      </w:rPr>
    </w:lvl>
    <w:lvl w:ilvl="6">
      <w:numFmt w:val="bullet"/>
      <w:lvlText w:val="•"/>
      <w:lvlJc w:val="left"/>
      <w:pPr>
        <w:ind w:left="1587" w:hanging="227"/>
      </w:pPr>
      <w:rPr>
        <w:rFonts w:ascii="OpenSymbol" w:hAnsi="OpenSymbol"/>
      </w:rPr>
    </w:lvl>
    <w:lvl w:ilvl="7">
      <w:numFmt w:val="bullet"/>
      <w:lvlText w:val="•"/>
      <w:lvlJc w:val="left"/>
      <w:pPr>
        <w:ind w:left="1814" w:hanging="227"/>
      </w:pPr>
      <w:rPr>
        <w:rFonts w:ascii="OpenSymbol" w:hAnsi="OpenSymbol"/>
      </w:rPr>
    </w:lvl>
    <w:lvl w:ilvl="8">
      <w:numFmt w:val="bullet"/>
      <w:lvlText w:val="•"/>
      <w:lvlJc w:val="left"/>
      <w:pPr>
        <w:ind w:left="2041" w:hanging="227"/>
      </w:pPr>
      <w:rPr>
        <w:rFonts w:ascii="OpenSymbol" w:hAnsi="OpenSymbol"/>
      </w:rPr>
    </w:lvl>
  </w:abstractNum>
  <w:abstractNum w:abstractNumId="3" w15:restartNumberingAfterBreak="0">
    <w:nsid w:val="0F684C38"/>
    <w:multiLevelType w:val="hybridMultilevel"/>
    <w:tmpl w:val="68FE2E70"/>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4" w15:restartNumberingAfterBreak="0">
    <w:nsid w:val="11A63F17"/>
    <w:multiLevelType w:val="multilevel"/>
    <w:tmpl w:val="0B10D408"/>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 w15:restartNumberingAfterBreak="0">
    <w:nsid w:val="139A393F"/>
    <w:multiLevelType w:val="multilevel"/>
    <w:tmpl w:val="DE4CC80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cs="Times New Roman"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171247D2"/>
    <w:multiLevelType w:val="hybridMultilevel"/>
    <w:tmpl w:val="52644362"/>
    <w:lvl w:ilvl="0" w:tplc="0809000F">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7" w15:restartNumberingAfterBreak="0">
    <w:nsid w:val="1FFF2B3C"/>
    <w:multiLevelType w:val="multilevel"/>
    <w:tmpl w:val="9836C956"/>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 w15:restartNumberingAfterBreak="0">
    <w:nsid w:val="24B15B21"/>
    <w:multiLevelType w:val="hybridMultilevel"/>
    <w:tmpl w:val="BEB8532C"/>
    <w:lvl w:ilvl="0" w:tplc="0809000F">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9" w15:restartNumberingAfterBreak="0">
    <w:nsid w:val="2606735C"/>
    <w:multiLevelType w:val="multilevel"/>
    <w:tmpl w:val="E3BE83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 w15:restartNumberingAfterBreak="0">
    <w:nsid w:val="2A3E34AD"/>
    <w:multiLevelType w:val="hybridMultilevel"/>
    <w:tmpl w:val="661CC01E"/>
    <w:lvl w:ilvl="0" w:tplc="0809000F">
      <w:start w:val="1"/>
      <w:numFmt w:val="decimal"/>
      <w:lvlText w:val="%1."/>
      <w:lvlJc w:val="left"/>
      <w:pPr>
        <w:ind w:left="720" w:hanging="360"/>
      </w:pPr>
      <w:rPr>
        <w:rFonts w:hint="default"/>
        <w:b w:val="0"/>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1" w15:restartNumberingAfterBreak="0">
    <w:nsid w:val="2B836B71"/>
    <w:multiLevelType w:val="hybridMultilevel"/>
    <w:tmpl w:val="21AE706C"/>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2" w15:restartNumberingAfterBreak="0">
    <w:nsid w:val="2C8C4196"/>
    <w:multiLevelType w:val="hybridMultilevel"/>
    <w:tmpl w:val="95185F7C"/>
    <w:lvl w:ilvl="0" w:tplc="0809000F">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3" w15:restartNumberingAfterBreak="0">
    <w:nsid w:val="37632055"/>
    <w:multiLevelType w:val="hybridMultilevel"/>
    <w:tmpl w:val="30C6674C"/>
    <w:lvl w:ilvl="0" w:tplc="08090001">
      <w:start w:val="1"/>
      <w:numFmt w:val="bullet"/>
      <w:lvlText w:val=""/>
      <w:lvlJc w:val="left"/>
      <w:pPr>
        <w:ind w:left="720" w:hanging="360"/>
      </w:pPr>
      <w:rPr>
        <w:rFonts w:ascii="Symbol" w:hAnsi="Symbol" w:hint="default"/>
      </w:r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14" w15:restartNumberingAfterBreak="0">
    <w:nsid w:val="39EF4FCC"/>
    <w:multiLevelType w:val="multilevel"/>
    <w:tmpl w:val="F9B88DCA"/>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3B42231B"/>
    <w:multiLevelType w:val="hybridMultilevel"/>
    <w:tmpl w:val="39A4AE60"/>
    <w:lvl w:ilvl="0" w:tplc="0809000F">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6" w15:restartNumberingAfterBreak="0">
    <w:nsid w:val="40856772"/>
    <w:multiLevelType w:val="multilevel"/>
    <w:tmpl w:val="4E88364C"/>
    <w:lvl w:ilvl="0">
      <w:start w:val="1"/>
      <w:numFmt w:val="upperRoman"/>
      <w:pStyle w:val="ListNumber"/>
      <w:lvlText w:val="%1."/>
      <w:lvlJc w:val="right"/>
      <w:pPr>
        <w:ind w:left="173" w:hanging="173"/>
      </w:pPr>
      <w:rPr>
        <w:rFonts w:asciiTheme="minorHAnsi" w:hAnsiTheme="minorHAnsi" w:cs="Times New Roman" w:hint="default"/>
        <w:b/>
        <w:i w:val="0"/>
        <w:sz w:val="24"/>
      </w:rPr>
    </w:lvl>
    <w:lvl w:ilvl="1">
      <w:start w:val="1"/>
      <w:numFmt w:val="lowerLetter"/>
      <w:pStyle w:val="ListNumber2"/>
      <w:lvlText w:val="%2)"/>
      <w:lvlJc w:val="left"/>
      <w:pPr>
        <w:ind w:left="720" w:hanging="588"/>
      </w:pPr>
      <w:rPr>
        <w:rFonts w:asciiTheme="minorHAnsi" w:hAnsiTheme="minorHAnsi" w:cs="Times New Roman" w:hint="default"/>
        <w:b w:val="0"/>
        <w:i w:val="0"/>
        <w:sz w:val="24"/>
      </w:rPr>
    </w:lvl>
    <w:lvl w:ilvl="2">
      <w:start w:val="1"/>
      <w:numFmt w:val="lowerRoman"/>
      <w:lvlText w:val="%3)"/>
      <w:lvlJc w:val="left"/>
      <w:pPr>
        <w:ind w:left="1080" w:hanging="588"/>
      </w:pPr>
    </w:lvl>
    <w:lvl w:ilvl="3">
      <w:start w:val="1"/>
      <w:numFmt w:val="decimal"/>
      <w:lvlText w:val="(%4)"/>
      <w:lvlJc w:val="left"/>
      <w:pPr>
        <w:ind w:left="1440" w:hanging="588"/>
      </w:pPr>
    </w:lvl>
    <w:lvl w:ilvl="4">
      <w:start w:val="1"/>
      <w:numFmt w:val="lowerLetter"/>
      <w:lvlText w:val="(%5)"/>
      <w:lvlJc w:val="left"/>
      <w:pPr>
        <w:ind w:left="1800" w:hanging="588"/>
      </w:pPr>
    </w:lvl>
    <w:lvl w:ilvl="5">
      <w:start w:val="1"/>
      <w:numFmt w:val="lowerRoman"/>
      <w:lvlText w:val="(%6)"/>
      <w:lvlJc w:val="left"/>
      <w:pPr>
        <w:ind w:left="2160" w:hanging="588"/>
      </w:pPr>
    </w:lvl>
    <w:lvl w:ilvl="6">
      <w:start w:val="1"/>
      <w:numFmt w:val="decimal"/>
      <w:lvlText w:val="%7."/>
      <w:lvlJc w:val="left"/>
      <w:pPr>
        <w:ind w:left="2520" w:hanging="588"/>
      </w:pPr>
    </w:lvl>
    <w:lvl w:ilvl="7">
      <w:start w:val="1"/>
      <w:numFmt w:val="lowerLetter"/>
      <w:lvlText w:val="%8."/>
      <w:lvlJc w:val="left"/>
      <w:pPr>
        <w:ind w:left="2880" w:hanging="588"/>
      </w:pPr>
    </w:lvl>
    <w:lvl w:ilvl="8">
      <w:start w:val="1"/>
      <w:numFmt w:val="lowerRoman"/>
      <w:lvlText w:val="%9."/>
      <w:lvlJc w:val="left"/>
      <w:pPr>
        <w:ind w:left="3240" w:hanging="588"/>
      </w:pPr>
    </w:lvl>
  </w:abstractNum>
  <w:abstractNum w:abstractNumId="17" w15:restartNumberingAfterBreak="0">
    <w:nsid w:val="40B35895"/>
    <w:multiLevelType w:val="hybridMultilevel"/>
    <w:tmpl w:val="35F44922"/>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8" w15:restartNumberingAfterBreak="0">
    <w:nsid w:val="43B37383"/>
    <w:multiLevelType w:val="multilevel"/>
    <w:tmpl w:val="5E5ED1F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cs="Times New Roman"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9" w15:restartNumberingAfterBreak="0">
    <w:nsid w:val="45C60118"/>
    <w:multiLevelType w:val="hybridMultilevel"/>
    <w:tmpl w:val="AB7AE070"/>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0" w15:restartNumberingAfterBreak="0">
    <w:nsid w:val="4FED0FDE"/>
    <w:multiLevelType w:val="multilevel"/>
    <w:tmpl w:val="DE528DF0"/>
    <w:lvl w:ilvl="0">
      <w:start w:val="1"/>
      <w:numFmt w:val="decimal"/>
      <w:lvlText w:val="%1."/>
      <w:lvlJc w:val="left"/>
      <w:pPr>
        <w:ind w:left="720" w:hanging="360"/>
      </w:pPr>
      <w:rPr>
        <w:u w:val="none"/>
      </w:rPr>
    </w:lvl>
    <w:lvl w:ilvl="1">
      <w:start w:val="1"/>
      <w:numFmt w:val="lowerLetter"/>
      <w:lvlText w:val="%2."/>
      <w:lvlJc w:val="left"/>
      <w:pPr>
        <w:ind w:left="1440" w:hanging="360"/>
      </w:pPr>
      <w:rPr>
        <w:u w:val="none"/>
      </w:rPr>
    </w:lvl>
    <w:lvl w:ilvl="2">
      <w:start w:val="1"/>
      <w:numFmt w:val="lowerRoman"/>
      <w:lvlText w:val="%3."/>
      <w:lvlJc w:val="right"/>
      <w:pPr>
        <w:ind w:left="2160" w:hanging="360"/>
      </w:pPr>
      <w:rPr>
        <w:u w:val="none"/>
      </w:rPr>
    </w:lvl>
    <w:lvl w:ilvl="3">
      <w:start w:val="1"/>
      <w:numFmt w:val="decimal"/>
      <w:lvlText w:val="%4."/>
      <w:lvlJc w:val="left"/>
      <w:pPr>
        <w:ind w:left="2880" w:hanging="360"/>
      </w:pPr>
      <w:rPr>
        <w:u w:val="none"/>
      </w:rPr>
    </w:lvl>
    <w:lvl w:ilvl="4">
      <w:start w:val="1"/>
      <w:numFmt w:val="lowerLetter"/>
      <w:lvlText w:val="%5."/>
      <w:lvlJc w:val="left"/>
      <w:pPr>
        <w:ind w:left="3600" w:hanging="360"/>
      </w:pPr>
      <w:rPr>
        <w:u w:val="none"/>
      </w:rPr>
    </w:lvl>
    <w:lvl w:ilvl="5">
      <w:start w:val="1"/>
      <w:numFmt w:val="lowerRoman"/>
      <w:lvlText w:val="%6."/>
      <w:lvlJc w:val="right"/>
      <w:pPr>
        <w:ind w:left="4320" w:hanging="360"/>
      </w:pPr>
      <w:rPr>
        <w:u w:val="none"/>
      </w:rPr>
    </w:lvl>
    <w:lvl w:ilvl="6">
      <w:start w:val="1"/>
      <w:numFmt w:val="decimal"/>
      <w:lvlText w:val="%7."/>
      <w:lvlJc w:val="left"/>
      <w:pPr>
        <w:ind w:left="5040" w:hanging="360"/>
      </w:pPr>
      <w:rPr>
        <w:u w:val="none"/>
      </w:rPr>
    </w:lvl>
    <w:lvl w:ilvl="7">
      <w:start w:val="1"/>
      <w:numFmt w:val="lowerLetter"/>
      <w:lvlText w:val="%8."/>
      <w:lvlJc w:val="left"/>
      <w:pPr>
        <w:ind w:left="5760" w:hanging="360"/>
      </w:pPr>
      <w:rPr>
        <w:u w:val="none"/>
      </w:rPr>
    </w:lvl>
    <w:lvl w:ilvl="8">
      <w:start w:val="1"/>
      <w:numFmt w:val="lowerRoman"/>
      <w:lvlText w:val="%9."/>
      <w:lvlJc w:val="right"/>
      <w:pPr>
        <w:ind w:left="6480" w:hanging="360"/>
      </w:pPr>
      <w:rPr>
        <w:u w:val="none"/>
      </w:rPr>
    </w:lvl>
  </w:abstractNum>
  <w:abstractNum w:abstractNumId="21" w15:restartNumberingAfterBreak="0">
    <w:nsid w:val="50FB7DF1"/>
    <w:multiLevelType w:val="hybridMultilevel"/>
    <w:tmpl w:val="5E204B0C"/>
    <w:lvl w:ilvl="0" w:tplc="0809000F">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22" w15:restartNumberingAfterBreak="0">
    <w:nsid w:val="53620EC6"/>
    <w:multiLevelType w:val="multilevel"/>
    <w:tmpl w:val="D7C671C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23" w15:restartNumberingAfterBreak="0">
    <w:nsid w:val="5494079B"/>
    <w:multiLevelType w:val="hybridMultilevel"/>
    <w:tmpl w:val="E0A2232E"/>
    <w:lvl w:ilvl="0" w:tplc="08090001">
      <w:start w:val="1"/>
      <w:numFmt w:val="bullet"/>
      <w:lvlText w:val=""/>
      <w:lvlJc w:val="left"/>
      <w:pPr>
        <w:ind w:left="1440" w:hanging="360"/>
      </w:pPr>
      <w:rPr>
        <w:rFonts w:ascii="Symbol" w:hAnsi="Symbol" w:hint="default"/>
      </w:rPr>
    </w:lvl>
    <w:lvl w:ilvl="1" w:tplc="08090003" w:tentative="1">
      <w:start w:val="1"/>
      <w:numFmt w:val="bullet"/>
      <w:lvlText w:val="o"/>
      <w:lvlJc w:val="left"/>
      <w:pPr>
        <w:ind w:left="2160" w:hanging="360"/>
      </w:pPr>
      <w:rPr>
        <w:rFonts w:ascii="Courier New" w:hAnsi="Courier New" w:cs="Courier New" w:hint="default"/>
      </w:rPr>
    </w:lvl>
    <w:lvl w:ilvl="2" w:tplc="08090005" w:tentative="1">
      <w:start w:val="1"/>
      <w:numFmt w:val="bullet"/>
      <w:lvlText w:val=""/>
      <w:lvlJc w:val="left"/>
      <w:pPr>
        <w:ind w:left="2880" w:hanging="360"/>
      </w:pPr>
      <w:rPr>
        <w:rFonts w:ascii="Wingdings" w:hAnsi="Wingdings" w:hint="default"/>
      </w:rPr>
    </w:lvl>
    <w:lvl w:ilvl="3" w:tplc="08090001" w:tentative="1">
      <w:start w:val="1"/>
      <w:numFmt w:val="bullet"/>
      <w:lvlText w:val=""/>
      <w:lvlJc w:val="left"/>
      <w:pPr>
        <w:ind w:left="3600" w:hanging="360"/>
      </w:pPr>
      <w:rPr>
        <w:rFonts w:ascii="Symbol" w:hAnsi="Symbol" w:hint="default"/>
      </w:rPr>
    </w:lvl>
    <w:lvl w:ilvl="4" w:tplc="08090003" w:tentative="1">
      <w:start w:val="1"/>
      <w:numFmt w:val="bullet"/>
      <w:lvlText w:val="o"/>
      <w:lvlJc w:val="left"/>
      <w:pPr>
        <w:ind w:left="4320" w:hanging="360"/>
      </w:pPr>
      <w:rPr>
        <w:rFonts w:ascii="Courier New" w:hAnsi="Courier New" w:cs="Courier New" w:hint="default"/>
      </w:rPr>
    </w:lvl>
    <w:lvl w:ilvl="5" w:tplc="08090005" w:tentative="1">
      <w:start w:val="1"/>
      <w:numFmt w:val="bullet"/>
      <w:lvlText w:val=""/>
      <w:lvlJc w:val="left"/>
      <w:pPr>
        <w:ind w:left="5040" w:hanging="360"/>
      </w:pPr>
      <w:rPr>
        <w:rFonts w:ascii="Wingdings" w:hAnsi="Wingdings" w:hint="default"/>
      </w:rPr>
    </w:lvl>
    <w:lvl w:ilvl="6" w:tplc="08090001" w:tentative="1">
      <w:start w:val="1"/>
      <w:numFmt w:val="bullet"/>
      <w:lvlText w:val=""/>
      <w:lvlJc w:val="left"/>
      <w:pPr>
        <w:ind w:left="5760" w:hanging="360"/>
      </w:pPr>
      <w:rPr>
        <w:rFonts w:ascii="Symbol" w:hAnsi="Symbol" w:hint="default"/>
      </w:rPr>
    </w:lvl>
    <w:lvl w:ilvl="7" w:tplc="08090003" w:tentative="1">
      <w:start w:val="1"/>
      <w:numFmt w:val="bullet"/>
      <w:lvlText w:val="o"/>
      <w:lvlJc w:val="left"/>
      <w:pPr>
        <w:ind w:left="6480" w:hanging="360"/>
      </w:pPr>
      <w:rPr>
        <w:rFonts w:ascii="Courier New" w:hAnsi="Courier New" w:cs="Courier New" w:hint="default"/>
      </w:rPr>
    </w:lvl>
    <w:lvl w:ilvl="8" w:tplc="08090005" w:tentative="1">
      <w:start w:val="1"/>
      <w:numFmt w:val="bullet"/>
      <w:lvlText w:val=""/>
      <w:lvlJc w:val="left"/>
      <w:pPr>
        <w:ind w:left="7200" w:hanging="360"/>
      </w:pPr>
      <w:rPr>
        <w:rFonts w:ascii="Wingdings" w:hAnsi="Wingdings" w:hint="default"/>
      </w:rPr>
    </w:lvl>
  </w:abstractNum>
  <w:abstractNum w:abstractNumId="24" w15:restartNumberingAfterBreak="0">
    <w:nsid w:val="63476F0B"/>
    <w:multiLevelType w:val="multilevel"/>
    <w:tmpl w:val="ADF2B12A"/>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 w15:restartNumberingAfterBreak="0">
    <w:nsid w:val="64CC3CBA"/>
    <w:multiLevelType w:val="hybridMultilevel"/>
    <w:tmpl w:val="CBE83616"/>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6" w15:restartNumberingAfterBreak="0">
    <w:nsid w:val="6DBF0DB1"/>
    <w:multiLevelType w:val="hybridMultilevel"/>
    <w:tmpl w:val="EF683092"/>
    <w:lvl w:ilvl="0" w:tplc="08090001">
      <w:start w:val="1"/>
      <w:numFmt w:val="bullet"/>
      <w:lvlText w:val=""/>
      <w:lvlJc w:val="left"/>
      <w:pPr>
        <w:ind w:left="1440" w:hanging="360"/>
      </w:pPr>
      <w:rPr>
        <w:rFonts w:ascii="Symbol" w:hAnsi="Symbol" w:hint="default"/>
      </w:rPr>
    </w:lvl>
    <w:lvl w:ilvl="1" w:tplc="08090003" w:tentative="1">
      <w:start w:val="1"/>
      <w:numFmt w:val="bullet"/>
      <w:lvlText w:val="o"/>
      <w:lvlJc w:val="left"/>
      <w:pPr>
        <w:ind w:left="2160" w:hanging="360"/>
      </w:pPr>
      <w:rPr>
        <w:rFonts w:ascii="Courier New" w:hAnsi="Courier New" w:cs="Courier New" w:hint="default"/>
      </w:rPr>
    </w:lvl>
    <w:lvl w:ilvl="2" w:tplc="08090005" w:tentative="1">
      <w:start w:val="1"/>
      <w:numFmt w:val="bullet"/>
      <w:lvlText w:val=""/>
      <w:lvlJc w:val="left"/>
      <w:pPr>
        <w:ind w:left="2880" w:hanging="360"/>
      </w:pPr>
      <w:rPr>
        <w:rFonts w:ascii="Wingdings" w:hAnsi="Wingdings" w:hint="default"/>
      </w:rPr>
    </w:lvl>
    <w:lvl w:ilvl="3" w:tplc="08090001" w:tentative="1">
      <w:start w:val="1"/>
      <w:numFmt w:val="bullet"/>
      <w:lvlText w:val=""/>
      <w:lvlJc w:val="left"/>
      <w:pPr>
        <w:ind w:left="3600" w:hanging="360"/>
      </w:pPr>
      <w:rPr>
        <w:rFonts w:ascii="Symbol" w:hAnsi="Symbol" w:hint="default"/>
      </w:rPr>
    </w:lvl>
    <w:lvl w:ilvl="4" w:tplc="08090003" w:tentative="1">
      <w:start w:val="1"/>
      <w:numFmt w:val="bullet"/>
      <w:lvlText w:val="o"/>
      <w:lvlJc w:val="left"/>
      <w:pPr>
        <w:ind w:left="4320" w:hanging="360"/>
      </w:pPr>
      <w:rPr>
        <w:rFonts w:ascii="Courier New" w:hAnsi="Courier New" w:cs="Courier New" w:hint="default"/>
      </w:rPr>
    </w:lvl>
    <w:lvl w:ilvl="5" w:tplc="08090005" w:tentative="1">
      <w:start w:val="1"/>
      <w:numFmt w:val="bullet"/>
      <w:lvlText w:val=""/>
      <w:lvlJc w:val="left"/>
      <w:pPr>
        <w:ind w:left="5040" w:hanging="360"/>
      </w:pPr>
      <w:rPr>
        <w:rFonts w:ascii="Wingdings" w:hAnsi="Wingdings" w:hint="default"/>
      </w:rPr>
    </w:lvl>
    <w:lvl w:ilvl="6" w:tplc="08090001" w:tentative="1">
      <w:start w:val="1"/>
      <w:numFmt w:val="bullet"/>
      <w:lvlText w:val=""/>
      <w:lvlJc w:val="left"/>
      <w:pPr>
        <w:ind w:left="5760" w:hanging="360"/>
      </w:pPr>
      <w:rPr>
        <w:rFonts w:ascii="Symbol" w:hAnsi="Symbol" w:hint="default"/>
      </w:rPr>
    </w:lvl>
    <w:lvl w:ilvl="7" w:tplc="08090003" w:tentative="1">
      <w:start w:val="1"/>
      <w:numFmt w:val="bullet"/>
      <w:lvlText w:val="o"/>
      <w:lvlJc w:val="left"/>
      <w:pPr>
        <w:ind w:left="6480" w:hanging="360"/>
      </w:pPr>
      <w:rPr>
        <w:rFonts w:ascii="Courier New" w:hAnsi="Courier New" w:cs="Courier New" w:hint="default"/>
      </w:rPr>
    </w:lvl>
    <w:lvl w:ilvl="8" w:tplc="08090005" w:tentative="1">
      <w:start w:val="1"/>
      <w:numFmt w:val="bullet"/>
      <w:lvlText w:val=""/>
      <w:lvlJc w:val="left"/>
      <w:pPr>
        <w:ind w:left="7200" w:hanging="360"/>
      </w:pPr>
      <w:rPr>
        <w:rFonts w:ascii="Wingdings" w:hAnsi="Wingdings" w:hint="default"/>
      </w:rPr>
    </w:lvl>
  </w:abstractNum>
  <w:abstractNum w:abstractNumId="27" w15:restartNumberingAfterBreak="0">
    <w:nsid w:val="72CF4701"/>
    <w:multiLevelType w:val="hybridMultilevel"/>
    <w:tmpl w:val="73C268C0"/>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8" w15:restartNumberingAfterBreak="0">
    <w:nsid w:val="79FB77B2"/>
    <w:multiLevelType w:val="multilevel"/>
    <w:tmpl w:val="C79E6D40"/>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num w:numId="1" w16cid:durableId="600458303">
    <w:abstractNumId w:val="16"/>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 w16cid:durableId="1719816554">
    <w:abstractNumId w:val="2"/>
  </w:num>
  <w:num w:numId="3" w16cid:durableId="2111047301">
    <w:abstractNumId w:val="15"/>
  </w:num>
  <w:num w:numId="4" w16cid:durableId="1303460339">
    <w:abstractNumId w:val="25"/>
  </w:num>
  <w:num w:numId="5" w16cid:durableId="1410079657">
    <w:abstractNumId w:val="10"/>
  </w:num>
  <w:num w:numId="6" w16cid:durableId="186800026">
    <w:abstractNumId w:val="23"/>
  </w:num>
  <w:num w:numId="7" w16cid:durableId="1140726832">
    <w:abstractNumId w:val="6"/>
  </w:num>
  <w:num w:numId="8" w16cid:durableId="739140494">
    <w:abstractNumId w:val="8"/>
  </w:num>
  <w:num w:numId="9" w16cid:durableId="16742225">
    <w:abstractNumId w:val="12"/>
  </w:num>
  <w:num w:numId="10" w16cid:durableId="1660964242">
    <w:abstractNumId w:val="8"/>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1" w16cid:durableId="1409421723">
    <w:abstractNumId w:val="23"/>
  </w:num>
  <w:num w:numId="12" w16cid:durableId="78597918">
    <w:abstractNumId w:val="26"/>
  </w:num>
  <w:num w:numId="13" w16cid:durableId="1096831656">
    <w:abstractNumId w:val="9"/>
  </w:num>
  <w:num w:numId="14" w16cid:durableId="264191922">
    <w:abstractNumId w:val="11"/>
  </w:num>
  <w:num w:numId="15" w16cid:durableId="549264343">
    <w:abstractNumId w:val="5"/>
  </w:num>
  <w:num w:numId="16" w16cid:durableId="446197051">
    <w:abstractNumId w:val="18"/>
  </w:num>
  <w:num w:numId="17" w16cid:durableId="1047802932">
    <w:abstractNumId w:val="19"/>
  </w:num>
  <w:num w:numId="18" w16cid:durableId="204414104">
    <w:abstractNumId w:val="13"/>
  </w:num>
  <w:num w:numId="19" w16cid:durableId="301498172">
    <w:abstractNumId w:val="1"/>
  </w:num>
  <w:num w:numId="20" w16cid:durableId="9841437">
    <w:abstractNumId w:val="3"/>
  </w:num>
  <w:num w:numId="21" w16cid:durableId="1331955555">
    <w:abstractNumId w:val="22"/>
  </w:num>
  <w:num w:numId="22" w16cid:durableId="1810439838">
    <w:abstractNumId w:val="17"/>
  </w:num>
  <w:num w:numId="23" w16cid:durableId="1210918184">
    <w:abstractNumId w:val="21"/>
  </w:num>
  <w:num w:numId="24" w16cid:durableId="1298490149">
    <w:abstractNumId w:val="28"/>
  </w:num>
  <w:num w:numId="25" w16cid:durableId="502548527">
    <w:abstractNumId w:val="4"/>
  </w:num>
  <w:num w:numId="26" w16cid:durableId="845751150">
    <w:abstractNumId w:val="7"/>
  </w:num>
  <w:num w:numId="27" w16cid:durableId="1297099266">
    <w:abstractNumId w:val="0"/>
  </w:num>
  <w:num w:numId="28" w16cid:durableId="978804403">
    <w:abstractNumId w:val="20"/>
  </w:num>
  <w:num w:numId="29" w16cid:durableId="551961916">
    <w:abstractNumId w:val="14"/>
  </w:num>
  <w:num w:numId="30" w16cid:durableId="1669357388">
    <w:abstractNumId w:val="24"/>
  </w:num>
  <w:num w:numId="31" w16cid:durableId="1306933381">
    <w:abstractNumId w:val="27"/>
  </w:num>
  <w:numIdMacAtCleanup w:val="3"/>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2D2B2C"/>
    <w:rsid w:val="0000268E"/>
    <w:rsid w:val="0000603D"/>
    <w:rsid w:val="00011117"/>
    <w:rsid w:val="00017B9B"/>
    <w:rsid w:val="00021AEB"/>
    <w:rsid w:val="000256B8"/>
    <w:rsid w:val="000256DF"/>
    <w:rsid w:val="000263B9"/>
    <w:rsid w:val="00026425"/>
    <w:rsid w:val="000272F8"/>
    <w:rsid w:val="000278A1"/>
    <w:rsid w:val="0002794C"/>
    <w:rsid w:val="00036351"/>
    <w:rsid w:val="000408BB"/>
    <w:rsid w:val="000412FA"/>
    <w:rsid w:val="00044285"/>
    <w:rsid w:val="000462F8"/>
    <w:rsid w:val="00065D65"/>
    <w:rsid w:val="00067115"/>
    <w:rsid w:val="00072623"/>
    <w:rsid w:val="0007273F"/>
    <w:rsid w:val="00072E47"/>
    <w:rsid w:val="000741CB"/>
    <w:rsid w:val="0007464E"/>
    <w:rsid w:val="0007598C"/>
    <w:rsid w:val="00077369"/>
    <w:rsid w:val="000773FE"/>
    <w:rsid w:val="000813E5"/>
    <w:rsid w:val="0008393D"/>
    <w:rsid w:val="00084E01"/>
    <w:rsid w:val="000854C5"/>
    <w:rsid w:val="00091C28"/>
    <w:rsid w:val="0009329C"/>
    <w:rsid w:val="000934EB"/>
    <w:rsid w:val="000947C1"/>
    <w:rsid w:val="00095A0C"/>
    <w:rsid w:val="0009663C"/>
    <w:rsid w:val="000A00D6"/>
    <w:rsid w:val="000A0647"/>
    <w:rsid w:val="000A2696"/>
    <w:rsid w:val="000A4AD8"/>
    <w:rsid w:val="000A501C"/>
    <w:rsid w:val="000A5225"/>
    <w:rsid w:val="000A67C9"/>
    <w:rsid w:val="000A6B9C"/>
    <w:rsid w:val="000A7E64"/>
    <w:rsid w:val="000B0FAD"/>
    <w:rsid w:val="000B2515"/>
    <w:rsid w:val="000B33CD"/>
    <w:rsid w:val="000B345F"/>
    <w:rsid w:val="000B73D2"/>
    <w:rsid w:val="000C1A50"/>
    <w:rsid w:val="000C2C91"/>
    <w:rsid w:val="000C459F"/>
    <w:rsid w:val="000C4A1D"/>
    <w:rsid w:val="000C54C1"/>
    <w:rsid w:val="000D07AE"/>
    <w:rsid w:val="000D1124"/>
    <w:rsid w:val="000D208D"/>
    <w:rsid w:val="000D20EA"/>
    <w:rsid w:val="000D7E70"/>
    <w:rsid w:val="000E167C"/>
    <w:rsid w:val="000E1E63"/>
    <w:rsid w:val="000E2A7A"/>
    <w:rsid w:val="000E30BE"/>
    <w:rsid w:val="000E367C"/>
    <w:rsid w:val="000E3A2C"/>
    <w:rsid w:val="000E5F39"/>
    <w:rsid w:val="000E757C"/>
    <w:rsid w:val="000F225C"/>
    <w:rsid w:val="000F3E79"/>
    <w:rsid w:val="000F5D47"/>
    <w:rsid w:val="000F7D35"/>
    <w:rsid w:val="00103B48"/>
    <w:rsid w:val="001065A7"/>
    <w:rsid w:val="00106967"/>
    <w:rsid w:val="00111A4A"/>
    <w:rsid w:val="00117C54"/>
    <w:rsid w:val="001212AA"/>
    <w:rsid w:val="00121602"/>
    <w:rsid w:val="00122860"/>
    <w:rsid w:val="00123651"/>
    <w:rsid w:val="00133872"/>
    <w:rsid w:val="001347DC"/>
    <w:rsid w:val="001350C8"/>
    <w:rsid w:val="00136FBE"/>
    <w:rsid w:val="00141062"/>
    <w:rsid w:val="001423A9"/>
    <w:rsid w:val="001428B3"/>
    <w:rsid w:val="00145E4A"/>
    <w:rsid w:val="00146667"/>
    <w:rsid w:val="00147858"/>
    <w:rsid w:val="00147ECB"/>
    <w:rsid w:val="00147FF7"/>
    <w:rsid w:val="00151487"/>
    <w:rsid w:val="0015356A"/>
    <w:rsid w:val="00153CC9"/>
    <w:rsid w:val="0015488C"/>
    <w:rsid w:val="00154D03"/>
    <w:rsid w:val="0016029D"/>
    <w:rsid w:val="00161F8A"/>
    <w:rsid w:val="0016299F"/>
    <w:rsid w:val="00167F6C"/>
    <w:rsid w:val="001704B3"/>
    <w:rsid w:val="00171C7D"/>
    <w:rsid w:val="0017214E"/>
    <w:rsid w:val="001722CE"/>
    <w:rsid w:val="00172842"/>
    <w:rsid w:val="00173A42"/>
    <w:rsid w:val="001747EB"/>
    <w:rsid w:val="00174C24"/>
    <w:rsid w:val="001757C0"/>
    <w:rsid w:val="0017595A"/>
    <w:rsid w:val="0018293D"/>
    <w:rsid w:val="00183BA4"/>
    <w:rsid w:val="0018439F"/>
    <w:rsid w:val="001870B9"/>
    <w:rsid w:val="0019054D"/>
    <w:rsid w:val="00191557"/>
    <w:rsid w:val="00194716"/>
    <w:rsid w:val="001947DE"/>
    <w:rsid w:val="00194C9D"/>
    <w:rsid w:val="00195297"/>
    <w:rsid w:val="00195B6D"/>
    <w:rsid w:val="001A031A"/>
    <w:rsid w:val="001A443F"/>
    <w:rsid w:val="001A49A4"/>
    <w:rsid w:val="001A4E91"/>
    <w:rsid w:val="001A7736"/>
    <w:rsid w:val="001B2BD3"/>
    <w:rsid w:val="001B51B2"/>
    <w:rsid w:val="001B7417"/>
    <w:rsid w:val="001C1C6A"/>
    <w:rsid w:val="001C2C4A"/>
    <w:rsid w:val="001C7A03"/>
    <w:rsid w:val="001D14E6"/>
    <w:rsid w:val="001D2450"/>
    <w:rsid w:val="001D2E05"/>
    <w:rsid w:val="001D3754"/>
    <w:rsid w:val="001D4785"/>
    <w:rsid w:val="001E1D84"/>
    <w:rsid w:val="001E4387"/>
    <w:rsid w:val="001E47C5"/>
    <w:rsid w:val="001E506D"/>
    <w:rsid w:val="001E6A9A"/>
    <w:rsid w:val="001E6CA1"/>
    <w:rsid w:val="001E7F13"/>
    <w:rsid w:val="001F054B"/>
    <w:rsid w:val="001F391E"/>
    <w:rsid w:val="001F7F07"/>
    <w:rsid w:val="001F7FD0"/>
    <w:rsid w:val="00201854"/>
    <w:rsid w:val="00203A0F"/>
    <w:rsid w:val="00204D5C"/>
    <w:rsid w:val="002139D2"/>
    <w:rsid w:val="00213DC2"/>
    <w:rsid w:val="00216379"/>
    <w:rsid w:val="00222ACB"/>
    <w:rsid w:val="00223EF1"/>
    <w:rsid w:val="0022748F"/>
    <w:rsid w:val="00233655"/>
    <w:rsid w:val="00235C52"/>
    <w:rsid w:val="00236232"/>
    <w:rsid w:val="00236A81"/>
    <w:rsid w:val="00237E9A"/>
    <w:rsid w:val="00246741"/>
    <w:rsid w:val="0024750A"/>
    <w:rsid w:val="00253496"/>
    <w:rsid w:val="00253923"/>
    <w:rsid w:val="002560DB"/>
    <w:rsid w:val="0026006D"/>
    <w:rsid w:val="002613E4"/>
    <w:rsid w:val="00262333"/>
    <w:rsid w:val="00264BD1"/>
    <w:rsid w:val="00266D1B"/>
    <w:rsid w:val="00267966"/>
    <w:rsid w:val="00267A93"/>
    <w:rsid w:val="0027129C"/>
    <w:rsid w:val="00272400"/>
    <w:rsid w:val="002764D0"/>
    <w:rsid w:val="00280F8E"/>
    <w:rsid w:val="00293959"/>
    <w:rsid w:val="002941DF"/>
    <w:rsid w:val="00296394"/>
    <w:rsid w:val="002A0EF3"/>
    <w:rsid w:val="002A2A0D"/>
    <w:rsid w:val="002A4397"/>
    <w:rsid w:val="002A4A97"/>
    <w:rsid w:val="002B0436"/>
    <w:rsid w:val="002B7049"/>
    <w:rsid w:val="002B7548"/>
    <w:rsid w:val="002B7600"/>
    <w:rsid w:val="002C4B18"/>
    <w:rsid w:val="002C582B"/>
    <w:rsid w:val="002C7B9B"/>
    <w:rsid w:val="002D16CE"/>
    <w:rsid w:val="002D1C24"/>
    <w:rsid w:val="002D2B2C"/>
    <w:rsid w:val="002E2588"/>
    <w:rsid w:val="002E77F2"/>
    <w:rsid w:val="002F13F1"/>
    <w:rsid w:val="002F2370"/>
    <w:rsid w:val="002F6334"/>
    <w:rsid w:val="003002B3"/>
    <w:rsid w:val="00300FCD"/>
    <w:rsid w:val="00301D02"/>
    <w:rsid w:val="00303875"/>
    <w:rsid w:val="00304FB2"/>
    <w:rsid w:val="003060C8"/>
    <w:rsid w:val="00307D96"/>
    <w:rsid w:val="003127DC"/>
    <w:rsid w:val="003137EC"/>
    <w:rsid w:val="00316394"/>
    <w:rsid w:val="00316D19"/>
    <w:rsid w:val="00316D96"/>
    <w:rsid w:val="00320B45"/>
    <w:rsid w:val="003211FC"/>
    <w:rsid w:val="00321538"/>
    <w:rsid w:val="00330AF7"/>
    <w:rsid w:val="003313E1"/>
    <w:rsid w:val="00332A84"/>
    <w:rsid w:val="00333BD6"/>
    <w:rsid w:val="00337489"/>
    <w:rsid w:val="00340083"/>
    <w:rsid w:val="003412D3"/>
    <w:rsid w:val="003513E9"/>
    <w:rsid w:val="0035238A"/>
    <w:rsid w:val="003546A3"/>
    <w:rsid w:val="00355CAA"/>
    <w:rsid w:val="0035795C"/>
    <w:rsid w:val="003614D4"/>
    <w:rsid w:val="00363688"/>
    <w:rsid w:val="00364389"/>
    <w:rsid w:val="003658E3"/>
    <w:rsid w:val="00365BFE"/>
    <w:rsid w:val="00366C7D"/>
    <w:rsid w:val="00367E7F"/>
    <w:rsid w:val="00367EEB"/>
    <w:rsid w:val="0037059A"/>
    <w:rsid w:val="003806E1"/>
    <w:rsid w:val="00384B68"/>
    <w:rsid w:val="00384D29"/>
    <w:rsid w:val="00385F96"/>
    <w:rsid w:val="00386ACF"/>
    <w:rsid w:val="00386C2F"/>
    <w:rsid w:val="00387842"/>
    <w:rsid w:val="003879E1"/>
    <w:rsid w:val="003922B4"/>
    <w:rsid w:val="00394EEA"/>
    <w:rsid w:val="003A174B"/>
    <w:rsid w:val="003A20E6"/>
    <w:rsid w:val="003A7C73"/>
    <w:rsid w:val="003B0438"/>
    <w:rsid w:val="003B42E4"/>
    <w:rsid w:val="003B55E1"/>
    <w:rsid w:val="003B652F"/>
    <w:rsid w:val="003B7DE4"/>
    <w:rsid w:val="003C3F89"/>
    <w:rsid w:val="003C6CF9"/>
    <w:rsid w:val="003D0F5F"/>
    <w:rsid w:val="003D2C2F"/>
    <w:rsid w:val="003D3312"/>
    <w:rsid w:val="003D4921"/>
    <w:rsid w:val="003D73A5"/>
    <w:rsid w:val="003D790A"/>
    <w:rsid w:val="003E04BB"/>
    <w:rsid w:val="003E2BDD"/>
    <w:rsid w:val="003E44B8"/>
    <w:rsid w:val="003F14E9"/>
    <w:rsid w:val="003F67EC"/>
    <w:rsid w:val="003F6C7C"/>
    <w:rsid w:val="003F778E"/>
    <w:rsid w:val="003F7AF2"/>
    <w:rsid w:val="004000A3"/>
    <w:rsid w:val="00401F67"/>
    <w:rsid w:val="004055A6"/>
    <w:rsid w:val="004118A7"/>
    <w:rsid w:val="00413BC1"/>
    <w:rsid w:val="00413C7C"/>
    <w:rsid w:val="00413E55"/>
    <w:rsid w:val="00414471"/>
    <w:rsid w:val="00414B02"/>
    <w:rsid w:val="00414B23"/>
    <w:rsid w:val="0042099B"/>
    <w:rsid w:val="004213AF"/>
    <w:rsid w:val="00421AD8"/>
    <w:rsid w:val="00422F8B"/>
    <w:rsid w:val="004270CF"/>
    <w:rsid w:val="0043092B"/>
    <w:rsid w:val="004325A5"/>
    <w:rsid w:val="00433A68"/>
    <w:rsid w:val="00434AFE"/>
    <w:rsid w:val="004360DD"/>
    <w:rsid w:val="0044188E"/>
    <w:rsid w:val="00442C45"/>
    <w:rsid w:val="00442EE5"/>
    <w:rsid w:val="00444102"/>
    <w:rsid w:val="00444D44"/>
    <w:rsid w:val="0044767D"/>
    <w:rsid w:val="00447A3F"/>
    <w:rsid w:val="0045158D"/>
    <w:rsid w:val="00451C67"/>
    <w:rsid w:val="004558DC"/>
    <w:rsid w:val="00457451"/>
    <w:rsid w:val="00460D78"/>
    <w:rsid w:val="00463F6A"/>
    <w:rsid w:val="0046463E"/>
    <w:rsid w:val="00464B91"/>
    <w:rsid w:val="00464B97"/>
    <w:rsid w:val="00467C49"/>
    <w:rsid w:val="00472496"/>
    <w:rsid w:val="004725C6"/>
    <w:rsid w:val="00472F3C"/>
    <w:rsid w:val="00473675"/>
    <w:rsid w:val="00474096"/>
    <w:rsid w:val="00477644"/>
    <w:rsid w:val="00477B64"/>
    <w:rsid w:val="004805A7"/>
    <w:rsid w:val="004872B1"/>
    <w:rsid w:val="00493796"/>
    <w:rsid w:val="00496765"/>
    <w:rsid w:val="004979C6"/>
    <w:rsid w:val="004A05CE"/>
    <w:rsid w:val="004A49BC"/>
    <w:rsid w:val="004B06DA"/>
    <w:rsid w:val="004B1E61"/>
    <w:rsid w:val="004B2931"/>
    <w:rsid w:val="004B3CEB"/>
    <w:rsid w:val="004B6600"/>
    <w:rsid w:val="004B7A41"/>
    <w:rsid w:val="004B7FD9"/>
    <w:rsid w:val="004C20B3"/>
    <w:rsid w:val="004C2517"/>
    <w:rsid w:val="004C36AC"/>
    <w:rsid w:val="004C4DF3"/>
    <w:rsid w:val="004D162E"/>
    <w:rsid w:val="004D1B57"/>
    <w:rsid w:val="004D36D7"/>
    <w:rsid w:val="004D40DA"/>
    <w:rsid w:val="004E0598"/>
    <w:rsid w:val="004E088D"/>
    <w:rsid w:val="004E2C44"/>
    <w:rsid w:val="004E54AE"/>
    <w:rsid w:val="004E55F5"/>
    <w:rsid w:val="004E7480"/>
    <w:rsid w:val="004E7845"/>
    <w:rsid w:val="004F21DD"/>
    <w:rsid w:val="004F3BD9"/>
    <w:rsid w:val="004F4968"/>
    <w:rsid w:val="004F511A"/>
    <w:rsid w:val="004F5B18"/>
    <w:rsid w:val="005003E4"/>
    <w:rsid w:val="00502B50"/>
    <w:rsid w:val="00502CA3"/>
    <w:rsid w:val="00504338"/>
    <w:rsid w:val="0050442B"/>
    <w:rsid w:val="005052C0"/>
    <w:rsid w:val="00505A9F"/>
    <w:rsid w:val="00507684"/>
    <w:rsid w:val="0051004E"/>
    <w:rsid w:val="005102E3"/>
    <w:rsid w:val="005129BE"/>
    <w:rsid w:val="00514B80"/>
    <w:rsid w:val="00515AF7"/>
    <w:rsid w:val="00517A13"/>
    <w:rsid w:val="00521C1D"/>
    <w:rsid w:val="0052343B"/>
    <w:rsid w:val="00536ABF"/>
    <w:rsid w:val="005414F7"/>
    <w:rsid w:val="00542152"/>
    <w:rsid w:val="0054216F"/>
    <w:rsid w:val="00543BF9"/>
    <w:rsid w:val="005458C4"/>
    <w:rsid w:val="00545DD2"/>
    <w:rsid w:val="00546098"/>
    <w:rsid w:val="005506C8"/>
    <w:rsid w:val="0055122E"/>
    <w:rsid w:val="0055159A"/>
    <w:rsid w:val="00552DBA"/>
    <w:rsid w:val="0055323B"/>
    <w:rsid w:val="0055332D"/>
    <w:rsid w:val="00555A48"/>
    <w:rsid w:val="0055725E"/>
    <w:rsid w:val="00557440"/>
    <w:rsid w:val="0056056E"/>
    <w:rsid w:val="005616B7"/>
    <w:rsid w:val="00561DA4"/>
    <w:rsid w:val="00566119"/>
    <w:rsid w:val="00571732"/>
    <w:rsid w:val="00571C4D"/>
    <w:rsid w:val="00572EA5"/>
    <w:rsid w:val="00577C19"/>
    <w:rsid w:val="0058017A"/>
    <w:rsid w:val="00580766"/>
    <w:rsid w:val="0058160A"/>
    <w:rsid w:val="005818E2"/>
    <w:rsid w:val="00585B9B"/>
    <w:rsid w:val="005862F1"/>
    <w:rsid w:val="005949D8"/>
    <w:rsid w:val="005A055A"/>
    <w:rsid w:val="005A2103"/>
    <w:rsid w:val="005A24DC"/>
    <w:rsid w:val="005A403B"/>
    <w:rsid w:val="005A4902"/>
    <w:rsid w:val="005A6876"/>
    <w:rsid w:val="005B0ECB"/>
    <w:rsid w:val="005B5368"/>
    <w:rsid w:val="005B6318"/>
    <w:rsid w:val="005B678C"/>
    <w:rsid w:val="005B6B37"/>
    <w:rsid w:val="005B751C"/>
    <w:rsid w:val="005C2964"/>
    <w:rsid w:val="005C49AE"/>
    <w:rsid w:val="005C4F46"/>
    <w:rsid w:val="005C5C11"/>
    <w:rsid w:val="005D4169"/>
    <w:rsid w:val="005D6FAD"/>
    <w:rsid w:val="005E003D"/>
    <w:rsid w:val="005E0755"/>
    <w:rsid w:val="005E0E8B"/>
    <w:rsid w:val="005E1CE5"/>
    <w:rsid w:val="005E27C4"/>
    <w:rsid w:val="005E40CD"/>
    <w:rsid w:val="005E59EF"/>
    <w:rsid w:val="005E59FD"/>
    <w:rsid w:val="005E6FF7"/>
    <w:rsid w:val="005F0798"/>
    <w:rsid w:val="005F281A"/>
    <w:rsid w:val="005F5CA3"/>
    <w:rsid w:val="005F6705"/>
    <w:rsid w:val="005F71E6"/>
    <w:rsid w:val="00600B04"/>
    <w:rsid w:val="00602DA0"/>
    <w:rsid w:val="00603DB8"/>
    <w:rsid w:val="0060412D"/>
    <w:rsid w:val="00607546"/>
    <w:rsid w:val="00611B84"/>
    <w:rsid w:val="00613AC3"/>
    <w:rsid w:val="0062292D"/>
    <w:rsid w:val="00623176"/>
    <w:rsid w:val="00626280"/>
    <w:rsid w:val="00633C6F"/>
    <w:rsid w:val="00633CA6"/>
    <w:rsid w:val="00635781"/>
    <w:rsid w:val="00636A06"/>
    <w:rsid w:val="00637981"/>
    <w:rsid w:val="00641CD0"/>
    <w:rsid w:val="00641FA8"/>
    <w:rsid w:val="00643DF0"/>
    <w:rsid w:val="006466FB"/>
    <w:rsid w:val="006521CA"/>
    <w:rsid w:val="00655863"/>
    <w:rsid w:val="00656B3C"/>
    <w:rsid w:val="00657405"/>
    <w:rsid w:val="00660FC1"/>
    <w:rsid w:val="00661546"/>
    <w:rsid w:val="00663B5F"/>
    <w:rsid w:val="00663DC9"/>
    <w:rsid w:val="00663EE6"/>
    <w:rsid w:val="00663FC7"/>
    <w:rsid w:val="0066438A"/>
    <w:rsid w:val="00666550"/>
    <w:rsid w:val="0066759C"/>
    <w:rsid w:val="00672608"/>
    <w:rsid w:val="0067698D"/>
    <w:rsid w:val="00677F5A"/>
    <w:rsid w:val="006818F3"/>
    <w:rsid w:val="0068419E"/>
    <w:rsid w:val="00685771"/>
    <w:rsid w:val="00685CE8"/>
    <w:rsid w:val="0069080C"/>
    <w:rsid w:val="006935BF"/>
    <w:rsid w:val="0069606C"/>
    <w:rsid w:val="006A272A"/>
    <w:rsid w:val="006A2A67"/>
    <w:rsid w:val="006A2EE4"/>
    <w:rsid w:val="006B0AC0"/>
    <w:rsid w:val="006B73BB"/>
    <w:rsid w:val="006B7755"/>
    <w:rsid w:val="006B7FB4"/>
    <w:rsid w:val="006C1707"/>
    <w:rsid w:val="006C1DA6"/>
    <w:rsid w:val="006C2D2C"/>
    <w:rsid w:val="006C4D5F"/>
    <w:rsid w:val="006C5168"/>
    <w:rsid w:val="006C70D7"/>
    <w:rsid w:val="006C7CC6"/>
    <w:rsid w:val="006D036B"/>
    <w:rsid w:val="006D03A8"/>
    <w:rsid w:val="006D06F3"/>
    <w:rsid w:val="006D09AB"/>
    <w:rsid w:val="006D0D11"/>
    <w:rsid w:val="006D1654"/>
    <w:rsid w:val="006D5FD2"/>
    <w:rsid w:val="006D6411"/>
    <w:rsid w:val="006D6A60"/>
    <w:rsid w:val="006D71A3"/>
    <w:rsid w:val="006D7C92"/>
    <w:rsid w:val="006E0462"/>
    <w:rsid w:val="006E52FB"/>
    <w:rsid w:val="006E7197"/>
    <w:rsid w:val="006F1723"/>
    <w:rsid w:val="006F3030"/>
    <w:rsid w:val="006F441F"/>
    <w:rsid w:val="006F782C"/>
    <w:rsid w:val="006F78F5"/>
    <w:rsid w:val="007002D3"/>
    <w:rsid w:val="00702F6E"/>
    <w:rsid w:val="00704D09"/>
    <w:rsid w:val="007056C0"/>
    <w:rsid w:val="00705A52"/>
    <w:rsid w:val="0070676B"/>
    <w:rsid w:val="00707172"/>
    <w:rsid w:val="007071B1"/>
    <w:rsid w:val="00712A5B"/>
    <w:rsid w:val="00714D18"/>
    <w:rsid w:val="007158A6"/>
    <w:rsid w:val="00715F60"/>
    <w:rsid w:val="00716A9B"/>
    <w:rsid w:val="00721E67"/>
    <w:rsid w:val="0072230F"/>
    <w:rsid w:val="00722824"/>
    <w:rsid w:val="00724564"/>
    <w:rsid w:val="0072551E"/>
    <w:rsid w:val="00727CDA"/>
    <w:rsid w:val="00727EA8"/>
    <w:rsid w:val="00733898"/>
    <w:rsid w:val="0073392D"/>
    <w:rsid w:val="007448DA"/>
    <w:rsid w:val="007463B9"/>
    <w:rsid w:val="0074653F"/>
    <w:rsid w:val="00752474"/>
    <w:rsid w:val="007542F7"/>
    <w:rsid w:val="007548AD"/>
    <w:rsid w:val="00756BA3"/>
    <w:rsid w:val="00756FD6"/>
    <w:rsid w:val="00760665"/>
    <w:rsid w:val="007613F5"/>
    <w:rsid w:val="007633A7"/>
    <w:rsid w:val="00765293"/>
    <w:rsid w:val="007662CE"/>
    <w:rsid w:val="00767062"/>
    <w:rsid w:val="00770C23"/>
    <w:rsid w:val="00772601"/>
    <w:rsid w:val="00772D5C"/>
    <w:rsid w:val="00773D2A"/>
    <w:rsid w:val="00774371"/>
    <w:rsid w:val="00775DCC"/>
    <w:rsid w:val="00776263"/>
    <w:rsid w:val="00777C73"/>
    <w:rsid w:val="0078088B"/>
    <w:rsid w:val="00781A72"/>
    <w:rsid w:val="00782FCD"/>
    <w:rsid w:val="00784D60"/>
    <w:rsid w:val="00786BF1"/>
    <w:rsid w:val="007937AD"/>
    <w:rsid w:val="0079413E"/>
    <w:rsid w:val="00794261"/>
    <w:rsid w:val="007942F8"/>
    <w:rsid w:val="00794E9E"/>
    <w:rsid w:val="007A08A6"/>
    <w:rsid w:val="007A3537"/>
    <w:rsid w:val="007A4D90"/>
    <w:rsid w:val="007B1129"/>
    <w:rsid w:val="007B2E3E"/>
    <w:rsid w:val="007B3C78"/>
    <w:rsid w:val="007B48C9"/>
    <w:rsid w:val="007B7D1B"/>
    <w:rsid w:val="007C1936"/>
    <w:rsid w:val="007C1CD6"/>
    <w:rsid w:val="007C1FCA"/>
    <w:rsid w:val="007C2C14"/>
    <w:rsid w:val="007C6462"/>
    <w:rsid w:val="007D0230"/>
    <w:rsid w:val="007D6179"/>
    <w:rsid w:val="007E000E"/>
    <w:rsid w:val="007E1801"/>
    <w:rsid w:val="007E1E77"/>
    <w:rsid w:val="007E2783"/>
    <w:rsid w:val="007E2D45"/>
    <w:rsid w:val="007E41F8"/>
    <w:rsid w:val="007E44C0"/>
    <w:rsid w:val="007E4574"/>
    <w:rsid w:val="007E4891"/>
    <w:rsid w:val="007E60C4"/>
    <w:rsid w:val="007E75B9"/>
    <w:rsid w:val="007F1E9E"/>
    <w:rsid w:val="007F37E1"/>
    <w:rsid w:val="007F488D"/>
    <w:rsid w:val="0080411B"/>
    <w:rsid w:val="008076E5"/>
    <w:rsid w:val="00812547"/>
    <w:rsid w:val="00814226"/>
    <w:rsid w:val="00817905"/>
    <w:rsid w:val="0082123A"/>
    <w:rsid w:val="00821A4F"/>
    <w:rsid w:val="00822ECC"/>
    <w:rsid w:val="00827A53"/>
    <w:rsid w:val="0083088A"/>
    <w:rsid w:val="0083400A"/>
    <w:rsid w:val="008375DD"/>
    <w:rsid w:val="008428FE"/>
    <w:rsid w:val="00842AD0"/>
    <w:rsid w:val="00842D78"/>
    <w:rsid w:val="0084454B"/>
    <w:rsid w:val="00850935"/>
    <w:rsid w:val="00851360"/>
    <w:rsid w:val="008518AD"/>
    <w:rsid w:val="0085234D"/>
    <w:rsid w:val="00852858"/>
    <w:rsid w:val="00854147"/>
    <w:rsid w:val="00854442"/>
    <w:rsid w:val="00855AD8"/>
    <w:rsid w:val="008567C6"/>
    <w:rsid w:val="00856F86"/>
    <w:rsid w:val="0085763B"/>
    <w:rsid w:val="008579C9"/>
    <w:rsid w:val="0086140C"/>
    <w:rsid w:val="00861C0C"/>
    <w:rsid w:val="00864B23"/>
    <w:rsid w:val="00872F45"/>
    <w:rsid w:val="008735EC"/>
    <w:rsid w:val="00874576"/>
    <w:rsid w:val="00881301"/>
    <w:rsid w:val="008817A4"/>
    <w:rsid w:val="00881D2B"/>
    <w:rsid w:val="00882C6C"/>
    <w:rsid w:val="00882C84"/>
    <w:rsid w:val="008848BB"/>
    <w:rsid w:val="008850EF"/>
    <w:rsid w:val="0088549A"/>
    <w:rsid w:val="00890B45"/>
    <w:rsid w:val="00895300"/>
    <w:rsid w:val="00895434"/>
    <w:rsid w:val="00897FF5"/>
    <w:rsid w:val="008A50F9"/>
    <w:rsid w:val="008A530D"/>
    <w:rsid w:val="008A5AF4"/>
    <w:rsid w:val="008A7989"/>
    <w:rsid w:val="008B1984"/>
    <w:rsid w:val="008B22BD"/>
    <w:rsid w:val="008B4E85"/>
    <w:rsid w:val="008B56CE"/>
    <w:rsid w:val="008B6A96"/>
    <w:rsid w:val="008C0530"/>
    <w:rsid w:val="008C23C1"/>
    <w:rsid w:val="008C2B47"/>
    <w:rsid w:val="008C3A32"/>
    <w:rsid w:val="008C4090"/>
    <w:rsid w:val="008C5CEC"/>
    <w:rsid w:val="008C74F9"/>
    <w:rsid w:val="008C77B0"/>
    <w:rsid w:val="008D167A"/>
    <w:rsid w:val="008D1B7C"/>
    <w:rsid w:val="008D3F49"/>
    <w:rsid w:val="008D63D0"/>
    <w:rsid w:val="008D65DC"/>
    <w:rsid w:val="008D744C"/>
    <w:rsid w:val="008E2AF9"/>
    <w:rsid w:val="008E36BC"/>
    <w:rsid w:val="008F5EB8"/>
    <w:rsid w:val="008F796A"/>
    <w:rsid w:val="00900947"/>
    <w:rsid w:val="009030DF"/>
    <w:rsid w:val="00905767"/>
    <w:rsid w:val="00907B19"/>
    <w:rsid w:val="00912B5B"/>
    <w:rsid w:val="009130D9"/>
    <w:rsid w:val="009140C9"/>
    <w:rsid w:val="00924EDC"/>
    <w:rsid w:val="00925D66"/>
    <w:rsid w:val="009265D5"/>
    <w:rsid w:val="0092750E"/>
    <w:rsid w:val="00930954"/>
    <w:rsid w:val="0093379D"/>
    <w:rsid w:val="00934E53"/>
    <w:rsid w:val="00936E12"/>
    <w:rsid w:val="009371FA"/>
    <w:rsid w:val="00937C67"/>
    <w:rsid w:val="00947EE7"/>
    <w:rsid w:val="00950657"/>
    <w:rsid w:val="00951615"/>
    <w:rsid w:val="00953512"/>
    <w:rsid w:val="009558AB"/>
    <w:rsid w:val="00956114"/>
    <w:rsid w:val="009561C0"/>
    <w:rsid w:val="00957DFB"/>
    <w:rsid w:val="00960B49"/>
    <w:rsid w:val="00961336"/>
    <w:rsid w:val="0096481D"/>
    <w:rsid w:val="00965216"/>
    <w:rsid w:val="009663F5"/>
    <w:rsid w:val="00967E48"/>
    <w:rsid w:val="009701F4"/>
    <w:rsid w:val="0097084D"/>
    <w:rsid w:val="009714CB"/>
    <w:rsid w:val="009727CF"/>
    <w:rsid w:val="00975A03"/>
    <w:rsid w:val="00975D6C"/>
    <w:rsid w:val="009805AD"/>
    <w:rsid w:val="009826AC"/>
    <w:rsid w:val="00984D0C"/>
    <w:rsid w:val="009857FE"/>
    <w:rsid w:val="00985DA7"/>
    <w:rsid w:val="009863AF"/>
    <w:rsid w:val="009905E1"/>
    <w:rsid w:val="00991019"/>
    <w:rsid w:val="009917C8"/>
    <w:rsid w:val="009A128E"/>
    <w:rsid w:val="009A220F"/>
    <w:rsid w:val="009A36FF"/>
    <w:rsid w:val="009A67E0"/>
    <w:rsid w:val="009A69EA"/>
    <w:rsid w:val="009B0783"/>
    <w:rsid w:val="009B17AB"/>
    <w:rsid w:val="009C4446"/>
    <w:rsid w:val="009C4873"/>
    <w:rsid w:val="009C5728"/>
    <w:rsid w:val="009C6D8F"/>
    <w:rsid w:val="009D1996"/>
    <w:rsid w:val="009D6CD8"/>
    <w:rsid w:val="009D7615"/>
    <w:rsid w:val="009D7CFA"/>
    <w:rsid w:val="009E0DF1"/>
    <w:rsid w:val="009E197D"/>
    <w:rsid w:val="009F04A0"/>
    <w:rsid w:val="009F0EEB"/>
    <w:rsid w:val="009F1949"/>
    <w:rsid w:val="009F4D3D"/>
    <w:rsid w:val="009F5FA0"/>
    <w:rsid w:val="00A00189"/>
    <w:rsid w:val="00A014F4"/>
    <w:rsid w:val="00A01CF8"/>
    <w:rsid w:val="00A038A4"/>
    <w:rsid w:val="00A04ADF"/>
    <w:rsid w:val="00A04F79"/>
    <w:rsid w:val="00A07483"/>
    <w:rsid w:val="00A07F80"/>
    <w:rsid w:val="00A10919"/>
    <w:rsid w:val="00A1490B"/>
    <w:rsid w:val="00A15B6E"/>
    <w:rsid w:val="00A20509"/>
    <w:rsid w:val="00A20854"/>
    <w:rsid w:val="00A20924"/>
    <w:rsid w:val="00A20B9E"/>
    <w:rsid w:val="00A227FD"/>
    <w:rsid w:val="00A22BF4"/>
    <w:rsid w:val="00A22DE0"/>
    <w:rsid w:val="00A26559"/>
    <w:rsid w:val="00A26926"/>
    <w:rsid w:val="00A27E59"/>
    <w:rsid w:val="00A27FF3"/>
    <w:rsid w:val="00A35D5C"/>
    <w:rsid w:val="00A37421"/>
    <w:rsid w:val="00A409BF"/>
    <w:rsid w:val="00A50911"/>
    <w:rsid w:val="00A52628"/>
    <w:rsid w:val="00A536F8"/>
    <w:rsid w:val="00A541A9"/>
    <w:rsid w:val="00A56796"/>
    <w:rsid w:val="00A57F61"/>
    <w:rsid w:val="00A61375"/>
    <w:rsid w:val="00A6188E"/>
    <w:rsid w:val="00A635B0"/>
    <w:rsid w:val="00A63938"/>
    <w:rsid w:val="00A6427C"/>
    <w:rsid w:val="00A64847"/>
    <w:rsid w:val="00A66549"/>
    <w:rsid w:val="00A712BB"/>
    <w:rsid w:val="00A71589"/>
    <w:rsid w:val="00A72C9B"/>
    <w:rsid w:val="00A73400"/>
    <w:rsid w:val="00A7495C"/>
    <w:rsid w:val="00A768A3"/>
    <w:rsid w:val="00A776A3"/>
    <w:rsid w:val="00A77781"/>
    <w:rsid w:val="00A777C3"/>
    <w:rsid w:val="00A8144B"/>
    <w:rsid w:val="00A81EBC"/>
    <w:rsid w:val="00A832EA"/>
    <w:rsid w:val="00A83D66"/>
    <w:rsid w:val="00A84C47"/>
    <w:rsid w:val="00A864D1"/>
    <w:rsid w:val="00A864E7"/>
    <w:rsid w:val="00A866FF"/>
    <w:rsid w:val="00A871F6"/>
    <w:rsid w:val="00A90FA9"/>
    <w:rsid w:val="00A970B0"/>
    <w:rsid w:val="00A97936"/>
    <w:rsid w:val="00AA34AB"/>
    <w:rsid w:val="00AA3B97"/>
    <w:rsid w:val="00AA6C51"/>
    <w:rsid w:val="00AB1807"/>
    <w:rsid w:val="00AB261C"/>
    <w:rsid w:val="00AB3272"/>
    <w:rsid w:val="00AB44DE"/>
    <w:rsid w:val="00AB459A"/>
    <w:rsid w:val="00AB60ED"/>
    <w:rsid w:val="00AB679D"/>
    <w:rsid w:val="00AB717B"/>
    <w:rsid w:val="00AC223A"/>
    <w:rsid w:val="00AC2AFD"/>
    <w:rsid w:val="00AD5937"/>
    <w:rsid w:val="00AD67FE"/>
    <w:rsid w:val="00AE039A"/>
    <w:rsid w:val="00AE3291"/>
    <w:rsid w:val="00AE3879"/>
    <w:rsid w:val="00AE4E39"/>
    <w:rsid w:val="00AE6B64"/>
    <w:rsid w:val="00AE798B"/>
    <w:rsid w:val="00B01B85"/>
    <w:rsid w:val="00B0376F"/>
    <w:rsid w:val="00B03AE3"/>
    <w:rsid w:val="00B05545"/>
    <w:rsid w:val="00B056CF"/>
    <w:rsid w:val="00B062E3"/>
    <w:rsid w:val="00B07451"/>
    <w:rsid w:val="00B07CD4"/>
    <w:rsid w:val="00B126B3"/>
    <w:rsid w:val="00B133CC"/>
    <w:rsid w:val="00B13725"/>
    <w:rsid w:val="00B14991"/>
    <w:rsid w:val="00B163F6"/>
    <w:rsid w:val="00B1701F"/>
    <w:rsid w:val="00B17190"/>
    <w:rsid w:val="00B17547"/>
    <w:rsid w:val="00B20149"/>
    <w:rsid w:val="00B21B18"/>
    <w:rsid w:val="00B232C3"/>
    <w:rsid w:val="00B256EC"/>
    <w:rsid w:val="00B31B27"/>
    <w:rsid w:val="00B3450C"/>
    <w:rsid w:val="00B34D9A"/>
    <w:rsid w:val="00B415A5"/>
    <w:rsid w:val="00B43F74"/>
    <w:rsid w:val="00B447A4"/>
    <w:rsid w:val="00B46A78"/>
    <w:rsid w:val="00B473FA"/>
    <w:rsid w:val="00B53F1D"/>
    <w:rsid w:val="00B572C5"/>
    <w:rsid w:val="00B57442"/>
    <w:rsid w:val="00B61BDB"/>
    <w:rsid w:val="00B66D97"/>
    <w:rsid w:val="00B71FB0"/>
    <w:rsid w:val="00B73FB8"/>
    <w:rsid w:val="00B7730B"/>
    <w:rsid w:val="00B77BF9"/>
    <w:rsid w:val="00B814DE"/>
    <w:rsid w:val="00B81E85"/>
    <w:rsid w:val="00B8253C"/>
    <w:rsid w:val="00B826C2"/>
    <w:rsid w:val="00B91E3E"/>
    <w:rsid w:val="00B94DE0"/>
    <w:rsid w:val="00B9736F"/>
    <w:rsid w:val="00BA15F7"/>
    <w:rsid w:val="00BA1783"/>
    <w:rsid w:val="00BA3C07"/>
    <w:rsid w:val="00BA6512"/>
    <w:rsid w:val="00BB1C7B"/>
    <w:rsid w:val="00BB3F75"/>
    <w:rsid w:val="00BB5E6A"/>
    <w:rsid w:val="00BB6993"/>
    <w:rsid w:val="00BC0FAE"/>
    <w:rsid w:val="00BC1491"/>
    <w:rsid w:val="00BC23AF"/>
    <w:rsid w:val="00BC749E"/>
    <w:rsid w:val="00BD0D99"/>
    <w:rsid w:val="00BD1D50"/>
    <w:rsid w:val="00BD36C5"/>
    <w:rsid w:val="00BD36F5"/>
    <w:rsid w:val="00BD39D0"/>
    <w:rsid w:val="00BD55BB"/>
    <w:rsid w:val="00BD5A56"/>
    <w:rsid w:val="00BD6925"/>
    <w:rsid w:val="00BD6EFA"/>
    <w:rsid w:val="00BE1E3E"/>
    <w:rsid w:val="00BE2D98"/>
    <w:rsid w:val="00BE55AD"/>
    <w:rsid w:val="00BE665D"/>
    <w:rsid w:val="00BF0518"/>
    <w:rsid w:val="00BF1694"/>
    <w:rsid w:val="00BF2455"/>
    <w:rsid w:val="00BF37CD"/>
    <w:rsid w:val="00BF44FA"/>
    <w:rsid w:val="00BF4758"/>
    <w:rsid w:val="00C0059A"/>
    <w:rsid w:val="00C02E94"/>
    <w:rsid w:val="00C05ABC"/>
    <w:rsid w:val="00C0707D"/>
    <w:rsid w:val="00C073D0"/>
    <w:rsid w:val="00C10B7A"/>
    <w:rsid w:val="00C10CDB"/>
    <w:rsid w:val="00C1785B"/>
    <w:rsid w:val="00C203BC"/>
    <w:rsid w:val="00C234BF"/>
    <w:rsid w:val="00C3549C"/>
    <w:rsid w:val="00C3780D"/>
    <w:rsid w:val="00C433D5"/>
    <w:rsid w:val="00C4483A"/>
    <w:rsid w:val="00C44A5A"/>
    <w:rsid w:val="00C450B1"/>
    <w:rsid w:val="00C45637"/>
    <w:rsid w:val="00C45E63"/>
    <w:rsid w:val="00C4617D"/>
    <w:rsid w:val="00C51EB4"/>
    <w:rsid w:val="00C6118B"/>
    <w:rsid w:val="00C619D9"/>
    <w:rsid w:val="00C61F04"/>
    <w:rsid w:val="00C62970"/>
    <w:rsid w:val="00C65095"/>
    <w:rsid w:val="00C65412"/>
    <w:rsid w:val="00C65E1B"/>
    <w:rsid w:val="00C709BD"/>
    <w:rsid w:val="00C755D2"/>
    <w:rsid w:val="00C75D59"/>
    <w:rsid w:val="00C8153A"/>
    <w:rsid w:val="00C817C3"/>
    <w:rsid w:val="00C82E8B"/>
    <w:rsid w:val="00C83B74"/>
    <w:rsid w:val="00C84F55"/>
    <w:rsid w:val="00C85FDF"/>
    <w:rsid w:val="00C86178"/>
    <w:rsid w:val="00C865DC"/>
    <w:rsid w:val="00C86E60"/>
    <w:rsid w:val="00C90574"/>
    <w:rsid w:val="00C93D34"/>
    <w:rsid w:val="00C940AD"/>
    <w:rsid w:val="00C97306"/>
    <w:rsid w:val="00CA2813"/>
    <w:rsid w:val="00CA2CF1"/>
    <w:rsid w:val="00CA55DD"/>
    <w:rsid w:val="00CB0FA2"/>
    <w:rsid w:val="00CB1B50"/>
    <w:rsid w:val="00CB36CA"/>
    <w:rsid w:val="00CB399C"/>
    <w:rsid w:val="00CB5C18"/>
    <w:rsid w:val="00CB5C71"/>
    <w:rsid w:val="00CB6AB1"/>
    <w:rsid w:val="00CC11AE"/>
    <w:rsid w:val="00CC2E0D"/>
    <w:rsid w:val="00CC3ABC"/>
    <w:rsid w:val="00CC3BE8"/>
    <w:rsid w:val="00CC4122"/>
    <w:rsid w:val="00CC4DA2"/>
    <w:rsid w:val="00CC4F48"/>
    <w:rsid w:val="00CC6C27"/>
    <w:rsid w:val="00CD0674"/>
    <w:rsid w:val="00CD0F15"/>
    <w:rsid w:val="00CD68AB"/>
    <w:rsid w:val="00CE0118"/>
    <w:rsid w:val="00CE2489"/>
    <w:rsid w:val="00CE4831"/>
    <w:rsid w:val="00CE4C8C"/>
    <w:rsid w:val="00CE5D08"/>
    <w:rsid w:val="00CE7132"/>
    <w:rsid w:val="00CF0215"/>
    <w:rsid w:val="00CF0412"/>
    <w:rsid w:val="00CF0719"/>
    <w:rsid w:val="00CF0866"/>
    <w:rsid w:val="00CF2291"/>
    <w:rsid w:val="00CF2A93"/>
    <w:rsid w:val="00CF3795"/>
    <w:rsid w:val="00CF4170"/>
    <w:rsid w:val="00CF4AF7"/>
    <w:rsid w:val="00CF4CCF"/>
    <w:rsid w:val="00CF51C5"/>
    <w:rsid w:val="00CF6EAE"/>
    <w:rsid w:val="00D007A5"/>
    <w:rsid w:val="00D012FE"/>
    <w:rsid w:val="00D040AA"/>
    <w:rsid w:val="00D05410"/>
    <w:rsid w:val="00D0629A"/>
    <w:rsid w:val="00D10CB6"/>
    <w:rsid w:val="00D10CC4"/>
    <w:rsid w:val="00D10D21"/>
    <w:rsid w:val="00D11E64"/>
    <w:rsid w:val="00D13E0B"/>
    <w:rsid w:val="00D255A2"/>
    <w:rsid w:val="00D255EC"/>
    <w:rsid w:val="00D319DC"/>
    <w:rsid w:val="00D32612"/>
    <w:rsid w:val="00D3551D"/>
    <w:rsid w:val="00D37C9D"/>
    <w:rsid w:val="00D420F8"/>
    <w:rsid w:val="00D42BBD"/>
    <w:rsid w:val="00D44791"/>
    <w:rsid w:val="00D477A0"/>
    <w:rsid w:val="00D50B1A"/>
    <w:rsid w:val="00D54735"/>
    <w:rsid w:val="00D5628A"/>
    <w:rsid w:val="00D62658"/>
    <w:rsid w:val="00D62A29"/>
    <w:rsid w:val="00D64371"/>
    <w:rsid w:val="00D65212"/>
    <w:rsid w:val="00D66B72"/>
    <w:rsid w:val="00D73157"/>
    <w:rsid w:val="00D7555F"/>
    <w:rsid w:val="00D7767B"/>
    <w:rsid w:val="00D77FB4"/>
    <w:rsid w:val="00D903E6"/>
    <w:rsid w:val="00D93C62"/>
    <w:rsid w:val="00D95547"/>
    <w:rsid w:val="00DA1F65"/>
    <w:rsid w:val="00DA6832"/>
    <w:rsid w:val="00DA73EF"/>
    <w:rsid w:val="00DA7B72"/>
    <w:rsid w:val="00DB06CB"/>
    <w:rsid w:val="00DB2AD1"/>
    <w:rsid w:val="00DB4B87"/>
    <w:rsid w:val="00DC064F"/>
    <w:rsid w:val="00DC0663"/>
    <w:rsid w:val="00DC3532"/>
    <w:rsid w:val="00DC6C40"/>
    <w:rsid w:val="00DC7E23"/>
    <w:rsid w:val="00DD0B77"/>
    <w:rsid w:val="00DD12DC"/>
    <w:rsid w:val="00DD46C7"/>
    <w:rsid w:val="00DD614A"/>
    <w:rsid w:val="00DE0BFC"/>
    <w:rsid w:val="00DE3308"/>
    <w:rsid w:val="00DE49B1"/>
    <w:rsid w:val="00DE50C3"/>
    <w:rsid w:val="00DE5B88"/>
    <w:rsid w:val="00DE6AD9"/>
    <w:rsid w:val="00DF2C10"/>
    <w:rsid w:val="00DF4D52"/>
    <w:rsid w:val="00E00772"/>
    <w:rsid w:val="00E00E8B"/>
    <w:rsid w:val="00E0114F"/>
    <w:rsid w:val="00E02B4C"/>
    <w:rsid w:val="00E070CD"/>
    <w:rsid w:val="00E074AF"/>
    <w:rsid w:val="00E07E94"/>
    <w:rsid w:val="00E107FE"/>
    <w:rsid w:val="00E1201E"/>
    <w:rsid w:val="00E1252F"/>
    <w:rsid w:val="00E12FD1"/>
    <w:rsid w:val="00E13F48"/>
    <w:rsid w:val="00E14233"/>
    <w:rsid w:val="00E22001"/>
    <w:rsid w:val="00E2480D"/>
    <w:rsid w:val="00E268BF"/>
    <w:rsid w:val="00E27C99"/>
    <w:rsid w:val="00E300BC"/>
    <w:rsid w:val="00E33756"/>
    <w:rsid w:val="00E3475B"/>
    <w:rsid w:val="00E364A2"/>
    <w:rsid w:val="00E36909"/>
    <w:rsid w:val="00E37063"/>
    <w:rsid w:val="00E43B95"/>
    <w:rsid w:val="00E44637"/>
    <w:rsid w:val="00E47ED4"/>
    <w:rsid w:val="00E51578"/>
    <w:rsid w:val="00E52305"/>
    <w:rsid w:val="00E550E0"/>
    <w:rsid w:val="00E5550D"/>
    <w:rsid w:val="00E60AC3"/>
    <w:rsid w:val="00E610FE"/>
    <w:rsid w:val="00E66AA8"/>
    <w:rsid w:val="00E67502"/>
    <w:rsid w:val="00E710E3"/>
    <w:rsid w:val="00E75E13"/>
    <w:rsid w:val="00E9093C"/>
    <w:rsid w:val="00E90DBB"/>
    <w:rsid w:val="00E92630"/>
    <w:rsid w:val="00E939BB"/>
    <w:rsid w:val="00E974CB"/>
    <w:rsid w:val="00EA0B0B"/>
    <w:rsid w:val="00EA1679"/>
    <w:rsid w:val="00EA6B2F"/>
    <w:rsid w:val="00EA70EF"/>
    <w:rsid w:val="00EA7782"/>
    <w:rsid w:val="00EB39DD"/>
    <w:rsid w:val="00EB444A"/>
    <w:rsid w:val="00EB49E5"/>
    <w:rsid w:val="00EB6F80"/>
    <w:rsid w:val="00EB6FE4"/>
    <w:rsid w:val="00EC3802"/>
    <w:rsid w:val="00EC535C"/>
    <w:rsid w:val="00EC768B"/>
    <w:rsid w:val="00ED3C89"/>
    <w:rsid w:val="00ED688D"/>
    <w:rsid w:val="00ED786B"/>
    <w:rsid w:val="00EE0360"/>
    <w:rsid w:val="00EE294B"/>
    <w:rsid w:val="00EE4C86"/>
    <w:rsid w:val="00EE559C"/>
    <w:rsid w:val="00EE6503"/>
    <w:rsid w:val="00EE66BA"/>
    <w:rsid w:val="00EF0F74"/>
    <w:rsid w:val="00EF5627"/>
    <w:rsid w:val="00EF615C"/>
    <w:rsid w:val="00EF66A2"/>
    <w:rsid w:val="00F00E0B"/>
    <w:rsid w:val="00F00E1E"/>
    <w:rsid w:val="00F11452"/>
    <w:rsid w:val="00F24C96"/>
    <w:rsid w:val="00F252A7"/>
    <w:rsid w:val="00F255F5"/>
    <w:rsid w:val="00F27B78"/>
    <w:rsid w:val="00F30D33"/>
    <w:rsid w:val="00F439FC"/>
    <w:rsid w:val="00F47981"/>
    <w:rsid w:val="00F508B5"/>
    <w:rsid w:val="00F51A09"/>
    <w:rsid w:val="00F51DE4"/>
    <w:rsid w:val="00F51E2D"/>
    <w:rsid w:val="00F5289F"/>
    <w:rsid w:val="00F54362"/>
    <w:rsid w:val="00F5564C"/>
    <w:rsid w:val="00F55A21"/>
    <w:rsid w:val="00F5681E"/>
    <w:rsid w:val="00F606CB"/>
    <w:rsid w:val="00F65EFE"/>
    <w:rsid w:val="00F66475"/>
    <w:rsid w:val="00F66AD2"/>
    <w:rsid w:val="00F729EB"/>
    <w:rsid w:val="00F7401D"/>
    <w:rsid w:val="00F758AF"/>
    <w:rsid w:val="00F76EE1"/>
    <w:rsid w:val="00F83809"/>
    <w:rsid w:val="00F94357"/>
    <w:rsid w:val="00F95645"/>
    <w:rsid w:val="00F97788"/>
    <w:rsid w:val="00F97F8D"/>
    <w:rsid w:val="00FA3297"/>
    <w:rsid w:val="00FA39C0"/>
    <w:rsid w:val="00FB1323"/>
    <w:rsid w:val="00FB1D94"/>
    <w:rsid w:val="00FB3691"/>
    <w:rsid w:val="00FB42AB"/>
    <w:rsid w:val="00FB4933"/>
    <w:rsid w:val="00FB5FD1"/>
    <w:rsid w:val="00FB73D2"/>
    <w:rsid w:val="00FC5372"/>
    <w:rsid w:val="00FD39F2"/>
    <w:rsid w:val="00FD3E93"/>
    <w:rsid w:val="00FD476B"/>
    <w:rsid w:val="00FD5E73"/>
    <w:rsid w:val="00FE0DE4"/>
    <w:rsid w:val="00FE255A"/>
    <w:rsid w:val="00FE4949"/>
    <w:rsid w:val="00FE57EF"/>
    <w:rsid w:val="00FE5D00"/>
    <w:rsid w:val="00FE5ED5"/>
    <w:rsid w:val="00FE64D4"/>
    <w:rsid w:val="00FE7D86"/>
    <w:rsid w:val="00FF54E3"/>
    <w:rsid w:val="00FF68C9"/>
    <w:rsid w:val="00FF7302"/>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3205EA5E"/>
  <w15:docId w15:val="{B98083F4-F4EB-437D-988B-F2A30D0AD57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n-GB"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qFormat="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qFormat="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C433D5"/>
    <w:pPr>
      <w:spacing w:line="240" w:lineRule="auto"/>
    </w:pPr>
    <w:rPr>
      <w:rFonts w:ascii="Times New Roman" w:eastAsia="Times New Roman" w:hAnsi="Times New Roman" w:cs="Times New Roman"/>
      <w:sz w:val="24"/>
      <w:szCs w:val="24"/>
      <w:lang w:eastAsia="en-GB"/>
    </w:rPr>
  </w:style>
  <w:style w:type="paragraph" w:styleId="Heading1">
    <w:name w:val="heading 1"/>
    <w:basedOn w:val="Normal"/>
    <w:link w:val="Heading1Char"/>
    <w:uiPriority w:val="9"/>
    <w:qFormat/>
    <w:rsid w:val="00B01B85"/>
    <w:pPr>
      <w:keepNext/>
      <w:spacing w:after="240"/>
      <w:contextualSpacing/>
      <w:jc w:val="center"/>
      <w:outlineLvl w:val="0"/>
    </w:pPr>
    <w:rPr>
      <w:rFonts w:ascii="Corbel" w:hAnsi="Corbel" w:cs="Arial"/>
      <w:b/>
      <w:bCs/>
      <w:kern w:val="32"/>
      <w:sz w:val="32"/>
      <w:szCs w:val="32"/>
      <w:lang w:val="en-US" w:eastAsia="en-US"/>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styleId="TableGrid">
    <w:name w:val="Table Grid"/>
    <w:basedOn w:val="TableNormal"/>
    <w:uiPriority w:val="39"/>
    <w:rsid w:val="00A57F61"/>
    <w:pPr>
      <w:spacing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ListParagraph">
    <w:name w:val="List Paragraph"/>
    <w:basedOn w:val="Normal"/>
    <w:uiPriority w:val="34"/>
    <w:qFormat/>
    <w:rsid w:val="009917C8"/>
    <w:pPr>
      <w:spacing w:line="276" w:lineRule="auto"/>
      <w:ind w:left="720"/>
      <w:contextualSpacing/>
    </w:pPr>
    <w:rPr>
      <w:rFonts w:asciiTheme="minorHAnsi" w:eastAsiaTheme="minorHAnsi" w:hAnsiTheme="minorHAnsi" w:cstheme="minorBidi"/>
      <w:sz w:val="22"/>
      <w:szCs w:val="22"/>
      <w:lang w:eastAsia="en-US"/>
    </w:rPr>
  </w:style>
  <w:style w:type="paragraph" w:styleId="Header">
    <w:name w:val="header"/>
    <w:basedOn w:val="Normal"/>
    <w:link w:val="HeaderChar"/>
    <w:uiPriority w:val="99"/>
    <w:unhideWhenUsed/>
    <w:rsid w:val="00956114"/>
    <w:pPr>
      <w:tabs>
        <w:tab w:val="center" w:pos="4513"/>
        <w:tab w:val="right" w:pos="9026"/>
      </w:tabs>
    </w:pPr>
    <w:rPr>
      <w:rFonts w:asciiTheme="minorHAnsi" w:eastAsiaTheme="minorHAnsi" w:hAnsiTheme="minorHAnsi" w:cstheme="minorBidi"/>
      <w:sz w:val="22"/>
      <w:szCs w:val="22"/>
      <w:lang w:eastAsia="en-US"/>
    </w:rPr>
  </w:style>
  <w:style w:type="character" w:customStyle="1" w:styleId="HeaderChar">
    <w:name w:val="Header Char"/>
    <w:basedOn w:val="DefaultParagraphFont"/>
    <w:link w:val="Header"/>
    <w:uiPriority w:val="99"/>
    <w:rsid w:val="00956114"/>
  </w:style>
  <w:style w:type="paragraph" w:styleId="Footer">
    <w:name w:val="footer"/>
    <w:basedOn w:val="Normal"/>
    <w:link w:val="FooterChar"/>
    <w:uiPriority w:val="99"/>
    <w:unhideWhenUsed/>
    <w:rsid w:val="00956114"/>
    <w:pPr>
      <w:tabs>
        <w:tab w:val="center" w:pos="4513"/>
        <w:tab w:val="right" w:pos="9026"/>
      </w:tabs>
    </w:pPr>
    <w:rPr>
      <w:rFonts w:asciiTheme="minorHAnsi" w:eastAsiaTheme="minorHAnsi" w:hAnsiTheme="minorHAnsi" w:cstheme="minorBidi"/>
      <w:sz w:val="22"/>
      <w:szCs w:val="22"/>
      <w:lang w:eastAsia="en-US"/>
    </w:rPr>
  </w:style>
  <w:style w:type="character" w:customStyle="1" w:styleId="FooterChar">
    <w:name w:val="Footer Char"/>
    <w:basedOn w:val="DefaultParagraphFont"/>
    <w:link w:val="Footer"/>
    <w:uiPriority w:val="99"/>
    <w:rsid w:val="00956114"/>
  </w:style>
  <w:style w:type="paragraph" w:styleId="BalloonText">
    <w:name w:val="Balloon Text"/>
    <w:basedOn w:val="Normal"/>
    <w:link w:val="BalloonTextChar"/>
    <w:uiPriority w:val="99"/>
    <w:semiHidden/>
    <w:unhideWhenUsed/>
    <w:rsid w:val="00CC11AE"/>
    <w:rPr>
      <w:rFonts w:ascii="Tahoma" w:eastAsiaTheme="minorHAnsi" w:hAnsi="Tahoma" w:cs="Tahoma"/>
      <w:sz w:val="16"/>
      <w:szCs w:val="16"/>
      <w:lang w:eastAsia="en-US"/>
    </w:rPr>
  </w:style>
  <w:style w:type="character" w:customStyle="1" w:styleId="BalloonTextChar">
    <w:name w:val="Balloon Text Char"/>
    <w:basedOn w:val="DefaultParagraphFont"/>
    <w:link w:val="BalloonText"/>
    <w:uiPriority w:val="99"/>
    <w:semiHidden/>
    <w:rsid w:val="00CC11AE"/>
    <w:rPr>
      <w:rFonts w:ascii="Tahoma" w:hAnsi="Tahoma" w:cs="Tahoma"/>
      <w:sz w:val="16"/>
      <w:szCs w:val="16"/>
    </w:rPr>
  </w:style>
  <w:style w:type="character" w:styleId="Hyperlink">
    <w:name w:val="Hyperlink"/>
    <w:basedOn w:val="DefaultParagraphFont"/>
    <w:uiPriority w:val="99"/>
    <w:unhideWhenUsed/>
    <w:rsid w:val="004F3BD9"/>
    <w:rPr>
      <w:color w:val="0563C1" w:themeColor="hyperlink"/>
      <w:u w:val="single"/>
    </w:rPr>
  </w:style>
  <w:style w:type="character" w:customStyle="1" w:styleId="UnresolvedMention1">
    <w:name w:val="Unresolved Mention1"/>
    <w:basedOn w:val="DefaultParagraphFont"/>
    <w:uiPriority w:val="99"/>
    <w:semiHidden/>
    <w:unhideWhenUsed/>
    <w:rsid w:val="004F3BD9"/>
    <w:rPr>
      <w:color w:val="605E5C"/>
      <w:shd w:val="clear" w:color="auto" w:fill="E1DFDD"/>
    </w:rPr>
  </w:style>
  <w:style w:type="character" w:styleId="FollowedHyperlink">
    <w:name w:val="FollowedHyperlink"/>
    <w:basedOn w:val="DefaultParagraphFont"/>
    <w:uiPriority w:val="99"/>
    <w:semiHidden/>
    <w:unhideWhenUsed/>
    <w:rsid w:val="004F3BD9"/>
    <w:rPr>
      <w:color w:val="954F72" w:themeColor="followedHyperlink"/>
      <w:u w:val="single"/>
    </w:rPr>
  </w:style>
  <w:style w:type="paragraph" w:customStyle="1" w:styleId="xmsonormal">
    <w:name w:val="x_msonormal"/>
    <w:basedOn w:val="Normal"/>
    <w:rsid w:val="00BB5E6A"/>
    <w:pPr>
      <w:spacing w:before="100" w:beforeAutospacing="1" w:after="100" w:afterAutospacing="1"/>
    </w:pPr>
  </w:style>
  <w:style w:type="character" w:customStyle="1" w:styleId="Heading1Char">
    <w:name w:val="Heading 1 Char"/>
    <w:basedOn w:val="DefaultParagraphFont"/>
    <w:link w:val="Heading1"/>
    <w:uiPriority w:val="9"/>
    <w:rsid w:val="00B01B85"/>
    <w:rPr>
      <w:rFonts w:ascii="Corbel" w:eastAsia="Times New Roman" w:hAnsi="Corbel" w:cs="Arial"/>
      <w:b/>
      <w:bCs/>
      <w:kern w:val="32"/>
      <w:sz w:val="32"/>
      <w:szCs w:val="32"/>
      <w:lang w:val="en-US"/>
    </w:rPr>
  </w:style>
  <w:style w:type="paragraph" w:styleId="ListNumber">
    <w:name w:val="List Number"/>
    <w:basedOn w:val="Normal"/>
    <w:uiPriority w:val="99"/>
    <w:semiHidden/>
    <w:unhideWhenUsed/>
    <w:qFormat/>
    <w:rsid w:val="00B01B85"/>
    <w:pPr>
      <w:numPr>
        <w:numId w:val="1"/>
      </w:numPr>
      <w:spacing w:after="200" w:line="276" w:lineRule="auto"/>
    </w:pPr>
    <w:rPr>
      <w:rFonts w:ascii="Calibri" w:hAnsi="Calibri" w:cs="Calibri"/>
      <w:lang w:val="en-US" w:eastAsia="en-US"/>
    </w:rPr>
  </w:style>
  <w:style w:type="paragraph" w:styleId="ListNumber2">
    <w:name w:val="List Number 2"/>
    <w:basedOn w:val="Normal"/>
    <w:uiPriority w:val="99"/>
    <w:semiHidden/>
    <w:unhideWhenUsed/>
    <w:qFormat/>
    <w:rsid w:val="00B01B85"/>
    <w:pPr>
      <w:numPr>
        <w:ilvl w:val="1"/>
        <w:numId w:val="1"/>
      </w:numPr>
      <w:spacing w:before="40" w:after="120" w:line="276" w:lineRule="auto"/>
    </w:pPr>
    <w:rPr>
      <w:rFonts w:ascii="Calibri" w:hAnsi="Calibri" w:cs="Calibri"/>
      <w:lang w:val="en-US" w:eastAsia="en-US"/>
    </w:rPr>
  </w:style>
  <w:style w:type="table" w:customStyle="1" w:styleId="Meetingminutestable">
    <w:name w:val="Meeting minutes table"/>
    <w:basedOn w:val="TableNormal"/>
    <w:uiPriority w:val="99"/>
    <w:rsid w:val="00B01B85"/>
    <w:pPr>
      <w:spacing w:before="40" w:after="120" w:line="240" w:lineRule="auto"/>
    </w:pPr>
    <w:rPr>
      <w:rFonts w:eastAsia="Times New Roman" w:cs="Times New Roman"/>
      <w:sz w:val="24"/>
      <w:szCs w:val="24"/>
      <w:lang w:val="en-US"/>
    </w:rPr>
    <w:tblPr>
      <w:tblCellMar>
        <w:left w:w="0" w:type="dxa"/>
        <w:right w:w="0" w:type="dxa"/>
      </w:tblCellMar>
    </w:tblPr>
    <w:tblStylePr w:type="firstRow">
      <w:pPr>
        <w:wordWrap/>
        <w:jc w:val="center"/>
      </w:pPr>
      <w:rPr>
        <w:rFonts w:asciiTheme="minorHAnsi" w:hAnsiTheme="minorHAnsi" w:cs="Calibri" w:hint="default"/>
        <w:b/>
        <w:color w:val="4472C4" w:themeColor="accent1"/>
      </w:rPr>
      <w:tblPr/>
      <w:tcPr>
        <w:tcBorders>
          <w:top w:val="single" w:sz="18" w:space="0" w:color="4472C4" w:themeColor="accent1"/>
          <w:left w:val="nil"/>
          <w:bottom w:val="nil"/>
          <w:right w:val="nil"/>
          <w:insideH w:val="nil"/>
          <w:insideV w:val="nil"/>
          <w:tl2br w:val="nil"/>
          <w:tr2bl w:val="nil"/>
        </w:tcBorders>
      </w:tcPr>
    </w:tblStylePr>
  </w:style>
  <w:style w:type="paragraph" w:customStyle="1" w:styleId="Standard">
    <w:name w:val="Standard"/>
    <w:rsid w:val="00EC535C"/>
    <w:pPr>
      <w:suppressAutoHyphens/>
      <w:autoSpaceDN w:val="0"/>
      <w:spacing w:line="240" w:lineRule="auto"/>
      <w:textAlignment w:val="baseline"/>
    </w:pPr>
    <w:rPr>
      <w:rFonts w:ascii="Liberation Serif" w:eastAsia="SimSun" w:hAnsi="Liberation Serif" w:cs="Lucida Sans"/>
      <w:kern w:val="3"/>
      <w:sz w:val="24"/>
      <w:szCs w:val="24"/>
      <w:lang w:eastAsia="zh-CN" w:bidi="hi-IN"/>
    </w:rPr>
  </w:style>
  <w:style w:type="character" w:customStyle="1" w:styleId="casenumber">
    <w:name w:val="casenumber"/>
    <w:basedOn w:val="DefaultParagraphFont"/>
    <w:rsid w:val="00B415A5"/>
  </w:style>
  <w:style w:type="character" w:customStyle="1" w:styleId="divider1">
    <w:name w:val="divider1"/>
    <w:basedOn w:val="DefaultParagraphFont"/>
    <w:rsid w:val="00B415A5"/>
  </w:style>
  <w:style w:type="character" w:customStyle="1" w:styleId="description">
    <w:name w:val="description"/>
    <w:basedOn w:val="DefaultParagraphFont"/>
    <w:rsid w:val="00B415A5"/>
  </w:style>
  <w:style w:type="character" w:customStyle="1" w:styleId="divider2">
    <w:name w:val="divider2"/>
    <w:basedOn w:val="DefaultParagraphFont"/>
    <w:rsid w:val="00B415A5"/>
  </w:style>
  <w:style w:type="character" w:customStyle="1" w:styleId="address">
    <w:name w:val="address"/>
    <w:basedOn w:val="DefaultParagraphFont"/>
    <w:rsid w:val="00B415A5"/>
  </w:style>
  <w:style w:type="paragraph" w:customStyle="1" w:styleId="Textbody">
    <w:name w:val="Text body"/>
    <w:basedOn w:val="Standard"/>
    <w:rsid w:val="00C865DC"/>
    <w:pPr>
      <w:widowControl w:val="0"/>
      <w:spacing w:after="140" w:line="276" w:lineRule="auto"/>
      <w:textAlignment w:val="auto"/>
    </w:pPr>
    <w:rPr>
      <w:rFonts w:ascii="Calibri" w:eastAsia="Calibri" w:hAnsi="Calibri" w:cs="Tahoma"/>
      <w:kern w:val="0"/>
      <w:sz w:val="22"/>
      <w:szCs w:val="22"/>
      <w:lang w:eastAsia="en-US" w:bidi="ar-SA"/>
    </w:rPr>
  </w:style>
  <w:style w:type="numbering" w:customStyle="1" w:styleId="List1">
    <w:name w:val="List 1"/>
    <w:rsid w:val="00C865DC"/>
    <w:pPr>
      <w:numPr>
        <w:numId w:val="2"/>
      </w:numPr>
    </w:pPr>
  </w:style>
  <w:style w:type="paragraph" w:styleId="NormalWeb">
    <w:name w:val="Normal (Web)"/>
    <w:basedOn w:val="Normal"/>
    <w:uiPriority w:val="99"/>
    <w:unhideWhenUsed/>
    <w:rsid w:val="00BE1E3E"/>
    <w:pPr>
      <w:spacing w:before="100" w:beforeAutospacing="1" w:after="100" w:afterAutospacing="1"/>
    </w:pPr>
  </w:style>
  <w:style w:type="paragraph" w:customStyle="1" w:styleId="CharCharCharChar">
    <w:name w:val="Char Char Char Char"/>
    <w:basedOn w:val="Normal"/>
    <w:rsid w:val="00BC1491"/>
    <w:pPr>
      <w:keepLines/>
      <w:spacing w:after="160" w:line="240" w:lineRule="exact"/>
      <w:ind w:left="2977"/>
    </w:pPr>
    <w:rPr>
      <w:rFonts w:ascii="Tahoma" w:hAnsi="Tahoma"/>
      <w:sz w:val="20"/>
      <w:lang w:val="en-US" w:eastAsia="en-US"/>
    </w:rPr>
  </w:style>
  <w:style w:type="character" w:styleId="UnresolvedMention">
    <w:name w:val="Unresolved Mention"/>
    <w:basedOn w:val="DefaultParagraphFont"/>
    <w:uiPriority w:val="99"/>
    <w:semiHidden/>
    <w:unhideWhenUsed/>
    <w:rsid w:val="00BA1783"/>
    <w:rPr>
      <w:color w:val="605E5C"/>
      <w:shd w:val="clear" w:color="auto" w:fill="E1DFDD"/>
    </w:rPr>
  </w:style>
  <w:style w:type="paragraph" w:customStyle="1" w:styleId="CharCharCharChar0">
    <w:name w:val="Char Char Char Char"/>
    <w:basedOn w:val="Normal"/>
    <w:rsid w:val="00B91E3E"/>
    <w:pPr>
      <w:keepLines/>
      <w:spacing w:after="160" w:line="240" w:lineRule="exact"/>
      <w:ind w:left="2977"/>
    </w:pPr>
    <w:rPr>
      <w:rFonts w:ascii="Tahoma" w:hAnsi="Tahoma"/>
      <w:sz w:val="20"/>
      <w:lang w:val="en-US" w:eastAsia="en-US"/>
    </w:rPr>
  </w:style>
  <w:style w:type="paragraph" w:customStyle="1" w:styleId="CharCharCharChar1">
    <w:name w:val="Char Char Char Char"/>
    <w:basedOn w:val="Normal"/>
    <w:rsid w:val="00912B5B"/>
    <w:pPr>
      <w:keepLines/>
      <w:spacing w:after="160" w:line="240" w:lineRule="exact"/>
      <w:ind w:left="2977"/>
    </w:pPr>
    <w:rPr>
      <w:rFonts w:ascii="Tahoma" w:hAnsi="Tahoma"/>
      <w:sz w:val="20"/>
      <w:lang w:val="en-US" w:eastAsia="en-US"/>
    </w:rPr>
  </w:style>
  <w:style w:type="paragraph" w:customStyle="1" w:styleId="CharCharCharChar2">
    <w:name w:val="Char Char Char Char"/>
    <w:basedOn w:val="Normal"/>
    <w:rsid w:val="0016029D"/>
    <w:pPr>
      <w:keepLines/>
      <w:spacing w:after="160" w:line="240" w:lineRule="exact"/>
      <w:ind w:left="2977"/>
    </w:pPr>
    <w:rPr>
      <w:rFonts w:ascii="Tahoma" w:hAnsi="Tahoma"/>
      <w:sz w:val="20"/>
      <w:lang w:val="en-US" w:eastAsia="en-US"/>
    </w:rPr>
  </w:style>
  <w:style w:type="paragraph" w:customStyle="1" w:styleId="CharCharCharChar3">
    <w:name w:val="Char Char Char Char"/>
    <w:basedOn w:val="Normal"/>
    <w:rsid w:val="00937C67"/>
    <w:pPr>
      <w:keepLines/>
      <w:spacing w:after="160" w:line="240" w:lineRule="exact"/>
      <w:ind w:left="2977"/>
    </w:pPr>
    <w:rPr>
      <w:rFonts w:ascii="Tahoma" w:hAnsi="Tahoma"/>
      <w:sz w:val="20"/>
      <w:lang w:val="en-US" w:eastAsia="en-US"/>
    </w:rPr>
  </w:style>
  <w:style w:type="paragraph" w:customStyle="1" w:styleId="CharCharCharChar4">
    <w:name w:val="Char Char Char Char"/>
    <w:basedOn w:val="Normal"/>
    <w:rsid w:val="00147FF7"/>
    <w:pPr>
      <w:keepLines/>
      <w:spacing w:after="160" w:line="240" w:lineRule="exact"/>
      <w:ind w:left="2977"/>
    </w:pPr>
    <w:rPr>
      <w:rFonts w:ascii="Tahoma" w:hAnsi="Tahoma"/>
      <w:sz w:val="20"/>
      <w:lang w:val="en-US" w:eastAsia="en-US"/>
    </w:rPr>
  </w:style>
  <w:style w:type="paragraph" w:styleId="Revision">
    <w:name w:val="Revision"/>
    <w:hidden/>
    <w:uiPriority w:val="99"/>
    <w:semiHidden/>
    <w:rsid w:val="00543BF9"/>
    <w:pPr>
      <w:spacing w:line="240" w:lineRule="auto"/>
    </w:pPr>
  </w:style>
  <w:style w:type="character" w:customStyle="1" w:styleId="apple-converted-space">
    <w:name w:val="apple-converted-space"/>
    <w:basedOn w:val="DefaultParagraphFont"/>
    <w:rsid w:val="001B2BD3"/>
  </w:style>
  <w:style w:type="table" w:customStyle="1" w:styleId="TableGrid0">
    <w:name w:val="TableGrid"/>
    <w:rsid w:val="00216379"/>
    <w:pPr>
      <w:spacing w:line="240" w:lineRule="auto"/>
    </w:pPr>
    <w:rPr>
      <w:rFonts w:eastAsiaTheme="minorEastAsia"/>
      <w:kern w:val="2"/>
      <w:sz w:val="24"/>
      <w:szCs w:val="24"/>
      <w:lang w:eastAsia="en-GB"/>
      <w14:ligatures w14:val="standardContextual"/>
    </w:rPr>
    <w:tblPr>
      <w:tblCellMar>
        <w:top w:w="0" w:type="dxa"/>
        <w:left w:w="0" w:type="dxa"/>
        <w:bottom w:w="0" w:type="dxa"/>
        <w:right w:w="0" w:type="dxa"/>
      </w:tblCellMar>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9456752">
      <w:bodyDiv w:val="1"/>
      <w:marLeft w:val="0"/>
      <w:marRight w:val="0"/>
      <w:marTop w:val="0"/>
      <w:marBottom w:val="0"/>
      <w:divBdr>
        <w:top w:val="none" w:sz="0" w:space="0" w:color="auto"/>
        <w:left w:val="none" w:sz="0" w:space="0" w:color="auto"/>
        <w:bottom w:val="none" w:sz="0" w:space="0" w:color="auto"/>
        <w:right w:val="none" w:sz="0" w:space="0" w:color="auto"/>
      </w:divBdr>
    </w:div>
    <w:div w:id="10183462">
      <w:bodyDiv w:val="1"/>
      <w:marLeft w:val="0"/>
      <w:marRight w:val="0"/>
      <w:marTop w:val="0"/>
      <w:marBottom w:val="0"/>
      <w:divBdr>
        <w:top w:val="none" w:sz="0" w:space="0" w:color="auto"/>
        <w:left w:val="none" w:sz="0" w:space="0" w:color="auto"/>
        <w:bottom w:val="none" w:sz="0" w:space="0" w:color="auto"/>
        <w:right w:val="none" w:sz="0" w:space="0" w:color="auto"/>
      </w:divBdr>
    </w:div>
    <w:div w:id="19476489">
      <w:bodyDiv w:val="1"/>
      <w:marLeft w:val="0"/>
      <w:marRight w:val="0"/>
      <w:marTop w:val="0"/>
      <w:marBottom w:val="0"/>
      <w:divBdr>
        <w:top w:val="none" w:sz="0" w:space="0" w:color="auto"/>
        <w:left w:val="none" w:sz="0" w:space="0" w:color="auto"/>
        <w:bottom w:val="none" w:sz="0" w:space="0" w:color="auto"/>
        <w:right w:val="none" w:sz="0" w:space="0" w:color="auto"/>
      </w:divBdr>
    </w:div>
    <w:div w:id="20740834">
      <w:bodyDiv w:val="1"/>
      <w:marLeft w:val="0"/>
      <w:marRight w:val="0"/>
      <w:marTop w:val="0"/>
      <w:marBottom w:val="0"/>
      <w:divBdr>
        <w:top w:val="none" w:sz="0" w:space="0" w:color="auto"/>
        <w:left w:val="none" w:sz="0" w:space="0" w:color="auto"/>
        <w:bottom w:val="none" w:sz="0" w:space="0" w:color="auto"/>
        <w:right w:val="none" w:sz="0" w:space="0" w:color="auto"/>
      </w:divBdr>
    </w:div>
    <w:div w:id="89856516">
      <w:bodyDiv w:val="1"/>
      <w:marLeft w:val="0"/>
      <w:marRight w:val="0"/>
      <w:marTop w:val="0"/>
      <w:marBottom w:val="0"/>
      <w:divBdr>
        <w:top w:val="none" w:sz="0" w:space="0" w:color="auto"/>
        <w:left w:val="none" w:sz="0" w:space="0" w:color="auto"/>
        <w:bottom w:val="none" w:sz="0" w:space="0" w:color="auto"/>
        <w:right w:val="none" w:sz="0" w:space="0" w:color="auto"/>
      </w:divBdr>
    </w:div>
    <w:div w:id="136265993">
      <w:bodyDiv w:val="1"/>
      <w:marLeft w:val="0"/>
      <w:marRight w:val="0"/>
      <w:marTop w:val="0"/>
      <w:marBottom w:val="0"/>
      <w:divBdr>
        <w:top w:val="none" w:sz="0" w:space="0" w:color="auto"/>
        <w:left w:val="none" w:sz="0" w:space="0" w:color="auto"/>
        <w:bottom w:val="none" w:sz="0" w:space="0" w:color="auto"/>
        <w:right w:val="none" w:sz="0" w:space="0" w:color="auto"/>
      </w:divBdr>
    </w:div>
    <w:div w:id="200094507">
      <w:bodyDiv w:val="1"/>
      <w:marLeft w:val="0"/>
      <w:marRight w:val="0"/>
      <w:marTop w:val="0"/>
      <w:marBottom w:val="0"/>
      <w:divBdr>
        <w:top w:val="none" w:sz="0" w:space="0" w:color="auto"/>
        <w:left w:val="none" w:sz="0" w:space="0" w:color="auto"/>
        <w:bottom w:val="none" w:sz="0" w:space="0" w:color="auto"/>
        <w:right w:val="none" w:sz="0" w:space="0" w:color="auto"/>
      </w:divBdr>
    </w:div>
    <w:div w:id="237830954">
      <w:bodyDiv w:val="1"/>
      <w:marLeft w:val="0"/>
      <w:marRight w:val="0"/>
      <w:marTop w:val="0"/>
      <w:marBottom w:val="0"/>
      <w:divBdr>
        <w:top w:val="none" w:sz="0" w:space="0" w:color="auto"/>
        <w:left w:val="none" w:sz="0" w:space="0" w:color="auto"/>
        <w:bottom w:val="none" w:sz="0" w:space="0" w:color="auto"/>
        <w:right w:val="none" w:sz="0" w:space="0" w:color="auto"/>
      </w:divBdr>
    </w:div>
    <w:div w:id="254628208">
      <w:bodyDiv w:val="1"/>
      <w:marLeft w:val="0"/>
      <w:marRight w:val="0"/>
      <w:marTop w:val="0"/>
      <w:marBottom w:val="0"/>
      <w:divBdr>
        <w:top w:val="none" w:sz="0" w:space="0" w:color="auto"/>
        <w:left w:val="none" w:sz="0" w:space="0" w:color="auto"/>
        <w:bottom w:val="none" w:sz="0" w:space="0" w:color="auto"/>
        <w:right w:val="none" w:sz="0" w:space="0" w:color="auto"/>
      </w:divBdr>
    </w:div>
    <w:div w:id="262761820">
      <w:bodyDiv w:val="1"/>
      <w:marLeft w:val="0"/>
      <w:marRight w:val="0"/>
      <w:marTop w:val="0"/>
      <w:marBottom w:val="0"/>
      <w:divBdr>
        <w:top w:val="none" w:sz="0" w:space="0" w:color="auto"/>
        <w:left w:val="none" w:sz="0" w:space="0" w:color="auto"/>
        <w:bottom w:val="none" w:sz="0" w:space="0" w:color="auto"/>
        <w:right w:val="none" w:sz="0" w:space="0" w:color="auto"/>
      </w:divBdr>
    </w:div>
    <w:div w:id="289553589">
      <w:bodyDiv w:val="1"/>
      <w:marLeft w:val="0"/>
      <w:marRight w:val="0"/>
      <w:marTop w:val="0"/>
      <w:marBottom w:val="0"/>
      <w:divBdr>
        <w:top w:val="none" w:sz="0" w:space="0" w:color="auto"/>
        <w:left w:val="none" w:sz="0" w:space="0" w:color="auto"/>
        <w:bottom w:val="none" w:sz="0" w:space="0" w:color="auto"/>
        <w:right w:val="none" w:sz="0" w:space="0" w:color="auto"/>
      </w:divBdr>
    </w:div>
    <w:div w:id="295335640">
      <w:bodyDiv w:val="1"/>
      <w:marLeft w:val="0"/>
      <w:marRight w:val="0"/>
      <w:marTop w:val="0"/>
      <w:marBottom w:val="0"/>
      <w:divBdr>
        <w:top w:val="none" w:sz="0" w:space="0" w:color="auto"/>
        <w:left w:val="none" w:sz="0" w:space="0" w:color="auto"/>
        <w:bottom w:val="none" w:sz="0" w:space="0" w:color="auto"/>
        <w:right w:val="none" w:sz="0" w:space="0" w:color="auto"/>
      </w:divBdr>
    </w:div>
    <w:div w:id="304507065">
      <w:bodyDiv w:val="1"/>
      <w:marLeft w:val="0"/>
      <w:marRight w:val="0"/>
      <w:marTop w:val="0"/>
      <w:marBottom w:val="0"/>
      <w:divBdr>
        <w:top w:val="none" w:sz="0" w:space="0" w:color="auto"/>
        <w:left w:val="none" w:sz="0" w:space="0" w:color="auto"/>
        <w:bottom w:val="none" w:sz="0" w:space="0" w:color="auto"/>
        <w:right w:val="none" w:sz="0" w:space="0" w:color="auto"/>
      </w:divBdr>
    </w:div>
    <w:div w:id="344207689">
      <w:bodyDiv w:val="1"/>
      <w:marLeft w:val="0"/>
      <w:marRight w:val="0"/>
      <w:marTop w:val="0"/>
      <w:marBottom w:val="0"/>
      <w:divBdr>
        <w:top w:val="none" w:sz="0" w:space="0" w:color="auto"/>
        <w:left w:val="none" w:sz="0" w:space="0" w:color="auto"/>
        <w:bottom w:val="none" w:sz="0" w:space="0" w:color="auto"/>
        <w:right w:val="none" w:sz="0" w:space="0" w:color="auto"/>
      </w:divBdr>
    </w:div>
    <w:div w:id="414014275">
      <w:bodyDiv w:val="1"/>
      <w:marLeft w:val="0"/>
      <w:marRight w:val="0"/>
      <w:marTop w:val="0"/>
      <w:marBottom w:val="0"/>
      <w:divBdr>
        <w:top w:val="none" w:sz="0" w:space="0" w:color="auto"/>
        <w:left w:val="none" w:sz="0" w:space="0" w:color="auto"/>
        <w:bottom w:val="none" w:sz="0" w:space="0" w:color="auto"/>
        <w:right w:val="none" w:sz="0" w:space="0" w:color="auto"/>
      </w:divBdr>
    </w:div>
    <w:div w:id="438723408">
      <w:bodyDiv w:val="1"/>
      <w:marLeft w:val="0"/>
      <w:marRight w:val="0"/>
      <w:marTop w:val="0"/>
      <w:marBottom w:val="0"/>
      <w:divBdr>
        <w:top w:val="none" w:sz="0" w:space="0" w:color="auto"/>
        <w:left w:val="none" w:sz="0" w:space="0" w:color="auto"/>
        <w:bottom w:val="none" w:sz="0" w:space="0" w:color="auto"/>
        <w:right w:val="none" w:sz="0" w:space="0" w:color="auto"/>
      </w:divBdr>
    </w:div>
    <w:div w:id="461582762">
      <w:bodyDiv w:val="1"/>
      <w:marLeft w:val="0"/>
      <w:marRight w:val="0"/>
      <w:marTop w:val="0"/>
      <w:marBottom w:val="0"/>
      <w:divBdr>
        <w:top w:val="none" w:sz="0" w:space="0" w:color="auto"/>
        <w:left w:val="none" w:sz="0" w:space="0" w:color="auto"/>
        <w:bottom w:val="none" w:sz="0" w:space="0" w:color="auto"/>
        <w:right w:val="none" w:sz="0" w:space="0" w:color="auto"/>
      </w:divBdr>
    </w:div>
    <w:div w:id="462381666">
      <w:bodyDiv w:val="1"/>
      <w:marLeft w:val="0"/>
      <w:marRight w:val="0"/>
      <w:marTop w:val="0"/>
      <w:marBottom w:val="0"/>
      <w:divBdr>
        <w:top w:val="none" w:sz="0" w:space="0" w:color="auto"/>
        <w:left w:val="none" w:sz="0" w:space="0" w:color="auto"/>
        <w:bottom w:val="none" w:sz="0" w:space="0" w:color="auto"/>
        <w:right w:val="none" w:sz="0" w:space="0" w:color="auto"/>
      </w:divBdr>
    </w:div>
    <w:div w:id="482936693">
      <w:bodyDiv w:val="1"/>
      <w:marLeft w:val="0"/>
      <w:marRight w:val="0"/>
      <w:marTop w:val="0"/>
      <w:marBottom w:val="0"/>
      <w:divBdr>
        <w:top w:val="none" w:sz="0" w:space="0" w:color="auto"/>
        <w:left w:val="none" w:sz="0" w:space="0" w:color="auto"/>
        <w:bottom w:val="none" w:sz="0" w:space="0" w:color="auto"/>
        <w:right w:val="none" w:sz="0" w:space="0" w:color="auto"/>
      </w:divBdr>
    </w:div>
    <w:div w:id="528957759">
      <w:bodyDiv w:val="1"/>
      <w:marLeft w:val="0"/>
      <w:marRight w:val="0"/>
      <w:marTop w:val="0"/>
      <w:marBottom w:val="0"/>
      <w:divBdr>
        <w:top w:val="none" w:sz="0" w:space="0" w:color="auto"/>
        <w:left w:val="none" w:sz="0" w:space="0" w:color="auto"/>
        <w:bottom w:val="none" w:sz="0" w:space="0" w:color="auto"/>
        <w:right w:val="none" w:sz="0" w:space="0" w:color="auto"/>
      </w:divBdr>
    </w:div>
    <w:div w:id="579146435">
      <w:bodyDiv w:val="1"/>
      <w:marLeft w:val="0"/>
      <w:marRight w:val="0"/>
      <w:marTop w:val="0"/>
      <w:marBottom w:val="0"/>
      <w:divBdr>
        <w:top w:val="none" w:sz="0" w:space="0" w:color="auto"/>
        <w:left w:val="none" w:sz="0" w:space="0" w:color="auto"/>
        <w:bottom w:val="none" w:sz="0" w:space="0" w:color="auto"/>
        <w:right w:val="none" w:sz="0" w:space="0" w:color="auto"/>
      </w:divBdr>
    </w:div>
    <w:div w:id="603421879">
      <w:bodyDiv w:val="1"/>
      <w:marLeft w:val="0"/>
      <w:marRight w:val="0"/>
      <w:marTop w:val="0"/>
      <w:marBottom w:val="0"/>
      <w:divBdr>
        <w:top w:val="none" w:sz="0" w:space="0" w:color="auto"/>
        <w:left w:val="none" w:sz="0" w:space="0" w:color="auto"/>
        <w:bottom w:val="none" w:sz="0" w:space="0" w:color="auto"/>
        <w:right w:val="none" w:sz="0" w:space="0" w:color="auto"/>
      </w:divBdr>
    </w:div>
    <w:div w:id="650645237">
      <w:bodyDiv w:val="1"/>
      <w:marLeft w:val="0"/>
      <w:marRight w:val="0"/>
      <w:marTop w:val="0"/>
      <w:marBottom w:val="0"/>
      <w:divBdr>
        <w:top w:val="none" w:sz="0" w:space="0" w:color="auto"/>
        <w:left w:val="none" w:sz="0" w:space="0" w:color="auto"/>
        <w:bottom w:val="none" w:sz="0" w:space="0" w:color="auto"/>
        <w:right w:val="none" w:sz="0" w:space="0" w:color="auto"/>
      </w:divBdr>
    </w:div>
    <w:div w:id="663584694">
      <w:bodyDiv w:val="1"/>
      <w:marLeft w:val="0"/>
      <w:marRight w:val="0"/>
      <w:marTop w:val="0"/>
      <w:marBottom w:val="0"/>
      <w:divBdr>
        <w:top w:val="none" w:sz="0" w:space="0" w:color="auto"/>
        <w:left w:val="none" w:sz="0" w:space="0" w:color="auto"/>
        <w:bottom w:val="none" w:sz="0" w:space="0" w:color="auto"/>
        <w:right w:val="none" w:sz="0" w:space="0" w:color="auto"/>
      </w:divBdr>
    </w:div>
    <w:div w:id="696155809">
      <w:bodyDiv w:val="1"/>
      <w:marLeft w:val="0"/>
      <w:marRight w:val="0"/>
      <w:marTop w:val="0"/>
      <w:marBottom w:val="0"/>
      <w:divBdr>
        <w:top w:val="none" w:sz="0" w:space="0" w:color="auto"/>
        <w:left w:val="none" w:sz="0" w:space="0" w:color="auto"/>
        <w:bottom w:val="none" w:sz="0" w:space="0" w:color="auto"/>
        <w:right w:val="none" w:sz="0" w:space="0" w:color="auto"/>
      </w:divBdr>
    </w:div>
    <w:div w:id="697387318">
      <w:bodyDiv w:val="1"/>
      <w:marLeft w:val="0"/>
      <w:marRight w:val="0"/>
      <w:marTop w:val="0"/>
      <w:marBottom w:val="0"/>
      <w:divBdr>
        <w:top w:val="none" w:sz="0" w:space="0" w:color="auto"/>
        <w:left w:val="none" w:sz="0" w:space="0" w:color="auto"/>
        <w:bottom w:val="none" w:sz="0" w:space="0" w:color="auto"/>
        <w:right w:val="none" w:sz="0" w:space="0" w:color="auto"/>
      </w:divBdr>
    </w:div>
    <w:div w:id="697462326">
      <w:bodyDiv w:val="1"/>
      <w:marLeft w:val="0"/>
      <w:marRight w:val="0"/>
      <w:marTop w:val="0"/>
      <w:marBottom w:val="0"/>
      <w:divBdr>
        <w:top w:val="none" w:sz="0" w:space="0" w:color="auto"/>
        <w:left w:val="none" w:sz="0" w:space="0" w:color="auto"/>
        <w:bottom w:val="none" w:sz="0" w:space="0" w:color="auto"/>
        <w:right w:val="none" w:sz="0" w:space="0" w:color="auto"/>
      </w:divBdr>
    </w:div>
    <w:div w:id="708072394">
      <w:bodyDiv w:val="1"/>
      <w:marLeft w:val="0"/>
      <w:marRight w:val="0"/>
      <w:marTop w:val="0"/>
      <w:marBottom w:val="0"/>
      <w:divBdr>
        <w:top w:val="none" w:sz="0" w:space="0" w:color="auto"/>
        <w:left w:val="none" w:sz="0" w:space="0" w:color="auto"/>
        <w:bottom w:val="none" w:sz="0" w:space="0" w:color="auto"/>
        <w:right w:val="none" w:sz="0" w:space="0" w:color="auto"/>
      </w:divBdr>
    </w:div>
    <w:div w:id="731275478">
      <w:bodyDiv w:val="1"/>
      <w:marLeft w:val="0"/>
      <w:marRight w:val="0"/>
      <w:marTop w:val="0"/>
      <w:marBottom w:val="0"/>
      <w:divBdr>
        <w:top w:val="none" w:sz="0" w:space="0" w:color="auto"/>
        <w:left w:val="none" w:sz="0" w:space="0" w:color="auto"/>
        <w:bottom w:val="none" w:sz="0" w:space="0" w:color="auto"/>
        <w:right w:val="none" w:sz="0" w:space="0" w:color="auto"/>
      </w:divBdr>
    </w:div>
    <w:div w:id="769661271">
      <w:bodyDiv w:val="1"/>
      <w:marLeft w:val="0"/>
      <w:marRight w:val="0"/>
      <w:marTop w:val="0"/>
      <w:marBottom w:val="0"/>
      <w:divBdr>
        <w:top w:val="none" w:sz="0" w:space="0" w:color="auto"/>
        <w:left w:val="none" w:sz="0" w:space="0" w:color="auto"/>
        <w:bottom w:val="none" w:sz="0" w:space="0" w:color="auto"/>
        <w:right w:val="none" w:sz="0" w:space="0" w:color="auto"/>
      </w:divBdr>
    </w:div>
    <w:div w:id="784888982">
      <w:bodyDiv w:val="1"/>
      <w:marLeft w:val="0"/>
      <w:marRight w:val="0"/>
      <w:marTop w:val="0"/>
      <w:marBottom w:val="0"/>
      <w:divBdr>
        <w:top w:val="none" w:sz="0" w:space="0" w:color="auto"/>
        <w:left w:val="none" w:sz="0" w:space="0" w:color="auto"/>
        <w:bottom w:val="none" w:sz="0" w:space="0" w:color="auto"/>
        <w:right w:val="none" w:sz="0" w:space="0" w:color="auto"/>
      </w:divBdr>
    </w:div>
    <w:div w:id="786193688">
      <w:bodyDiv w:val="1"/>
      <w:marLeft w:val="0"/>
      <w:marRight w:val="0"/>
      <w:marTop w:val="0"/>
      <w:marBottom w:val="0"/>
      <w:divBdr>
        <w:top w:val="none" w:sz="0" w:space="0" w:color="auto"/>
        <w:left w:val="none" w:sz="0" w:space="0" w:color="auto"/>
        <w:bottom w:val="none" w:sz="0" w:space="0" w:color="auto"/>
        <w:right w:val="none" w:sz="0" w:space="0" w:color="auto"/>
      </w:divBdr>
    </w:div>
    <w:div w:id="874535856">
      <w:bodyDiv w:val="1"/>
      <w:marLeft w:val="0"/>
      <w:marRight w:val="0"/>
      <w:marTop w:val="0"/>
      <w:marBottom w:val="0"/>
      <w:divBdr>
        <w:top w:val="none" w:sz="0" w:space="0" w:color="auto"/>
        <w:left w:val="none" w:sz="0" w:space="0" w:color="auto"/>
        <w:bottom w:val="none" w:sz="0" w:space="0" w:color="auto"/>
        <w:right w:val="none" w:sz="0" w:space="0" w:color="auto"/>
      </w:divBdr>
    </w:div>
    <w:div w:id="876888335">
      <w:bodyDiv w:val="1"/>
      <w:marLeft w:val="0"/>
      <w:marRight w:val="0"/>
      <w:marTop w:val="0"/>
      <w:marBottom w:val="0"/>
      <w:divBdr>
        <w:top w:val="none" w:sz="0" w:space="0" w:color="auto"/>
        <w:left w:val="none" w:sz="0" w:space="0" w:color="auto"/>
        <w:bottom w:val="none" w:sz="0" w:space="0" w:color="auto"/>
        <w:right w:val="none" w:sz="0" w:space="0" w:color="auto"/>
      </w:divBdr>
    </w:div>
    <w:div w:id="887646762">
      <w:bodyDiv w:val="1"/>
      <w:marLeft w:val="0"/>
      <w:marRight w:val="0"/>
      <w:marTop w:val="0"/>
      <w:marBottom w:val="0"/>
      <w:divBdr>
        <w:top w:val="none" w:sz="0" w:space="0" w:color="auto"/>
        <w:left w:val="none" w:sz="0" w:space="0" w:color="auto"/>
        <w:bottom w:val="none" w:sz="0" w:space="0" w:color="auto"/>
        <w:right w:val="none" w:sz="0" w:space="0" w:color="auto"/>
      </w:divBdr>
    </w:div>
    <w:div w:id="899828045">
      <w:bodyDiv w:val="1"/>
      <w:marLeft w:val="0"/>
      <w:marRight w:val="0"/>
      <w:marTop w:val="0"/>
      <w:marBottom w:val="0"/>
      <w:divBdr>
        <w:top w:val="none" w:sz="0" w:space="0" w:color="auto"/>
        <w:left w:val="none" w:sz="0" w:space="0" w:color="auto"/>
        <w:bottom w:val="none" w:sz="0" w:space="0" w:color="auto"/>
        <w:right w:val="none" w:sz="0" w:space="0" w:color="auto"/>
      </w:divBdr>
    </w:div>
    <w:div w:id="920412290">
      <w:bodyDiv w:val="1"/>
      <w:marLeft w:val="0"/>
      <w:marRight w:val="0"/>
      <w:marTop w:val="0"/>
      <w:marBottom w:val="0"/>
      <w:divBdr>
        <w:top w:val="none" w:sz="0" w:space="0" w:color="auto"/>
        <w:left w:val="none" w:sz="0" w:space="0" w:color="auto"/>
        <w:bottom w:val="none" w:sz="0" w:space="0" w:color="auto"/>
        <w:right w:val="none" w:sz="0" w:space="0" w:color="auto"/>
      </w:divBdr>
    </w:div>
    <w:div w:id="954747252">
      <w:bodyDiv w:val="1"/>
      <w:marLeft w:val="0"/>
      <w:marRight w:val="0"/>
      <w:marTop w:val="0"/>
      <w:marBottom w:val="0"/>
      <w:divBdr>
        <w:top w:val="none" w:sz="0" w:space="0" w:color="auto"/>
        <w:left w:val="none" w:sz="0" w:space="0" w:color="auto"/>
        <w:bottom w:val="none" w:sz="0" w:space="0" w:color="auto"/>
        <w:right w:val="none" w:sz="0" w:space="0" w:color="auto"/>
      </w:divBdr>
    </w:div>
    <w:div w:id="956446430">
      <w:bodyDiv w:val="1"/>
      <w:marLeft w:val="0"/>
      <w:marRight w:val="0"/>
      <w:marTop w:val="0"/>
      <w:marBottom w:val="0"/>
      <w:divBdr>
        <w:top w:val="none" w:sz="0" w:space="0" w:color="auto"/>
        <w:left w:val="none" w:sz="0" w:space="0" w:color="auto"/>
        <w:bottom w:val="none" w:sz="0" w:space="0" w:color="auto"/>
        <w:right w:val="none" w:sz="0" w:space="0" w:color="auto"/>
      </w:divBdr>
    </w:div>
    <w:div w:id="977614053">
      <w:bodyDiv w:val="1"/>
      <w:marLeft w:val="0"/>
      <w:marRight w:val="0"/>
      <w:marTop w:val="0"/>
      <w:marBottom w:val="0"/>
      <w:divBdr>
        <w:top w:val="none" w:sz="0" w:space="0" w:color="auto"/>
        <w:left w:val="none" w:sz="0" w:space="0" w:color="auto"/>
        <w:bottom w:val="none" w:sz="0" w:space="0" w:color="auto"/>
        <w:right w:val="none" w:sz="0" w:space="0" w:color="auto"/>
      </w:divBdr>
    </w:div>
    <w:div w:id="985667894">
      <w:bodyDiv w:val="1"/>
      <w:marLeft w:val="0"/>
      <w:marRight w:val="0"/>
      <w:marTop w:val="0"/>
      <w:marBottom w:val="0"/>
      <w:divBdr>
        <w:top w:val="none" w:sz="0" w:space="0" w:color="auto"/>
        <w:left w:val="none" w:sz="0" w:space="0" w:color="auto"/>
        <w:bottom w:val="none" w:sz="0" w:space="0" w:color="auto"/>
        <w:right w:val="none" w:sz="0" w:space="0" w:color="auto"/>
      </w:divBdr>
    </w:div>
    <w:div w:id="1000351623">
      <w:bodyDiv w:val="1"/>
      <w:marLeft w:val="0"/>
      <w:marRight w:val="0"/>
      <w:marTop w:val="0"/>
      <w:marBottom w:val="0"/>
      <w:divBdr>
        <w:top w:val="none" w:sz="0" w:space="0" w:color="auto"/>
        <w:left w:val="none" w:sz="0" w:space="0" w:color="auto"/>
        <w:bottom w:val="none" w:sz="0" w:space="0" w:color="auto"/>
        <w:right w:val="none" w:sz="0" w:space="0" w:color="auto"/>
      </w:divBdr>
    </w:div>
    <w:div w:id="1006831908">
      <w:bodyDiv w:val="1"/>
      <w:marLeft w:val="0"/>
      <w:marRight w:val="0"/>
      <w:marTop w:val="0"/>
      <w:marBottom w:val="0"/>
      <w:divBdr>
        <w:top w:val="none" w:sz="0" w:space="0" w:color="auto"/>
        <w:left w:val="none" w:sz="0" w:space="0" w:color="auto"/>
        <w:bottom w:val="none" w:sz="0" w:space="0" w:color="auto"/>
        <w:right w:val="none" w:sz="0" w:space="0" w:color="auto"/>
      </w:divBdr>
    </w:div>
    <w:div w:id="1042555704">
      <w:bodyDiv w:val="1"/>
      <w:marLeft w:val="0"/>
      <w:marRight w:val="0"/>
      <w:marTop w:val="0"/>
      <w:marBottom w:val="0"/>
      <w:divBdr>
        <w:top w:val="none" w:sz="0" w:space="0" w:color="auto"/>
        <w:left w:val="none" w:sz="0" w:space="0" w:color="auto"/>
        <w:bottom w:val="none" w:sz="0" w:space="0" w:color="auto"/>
        <w:right w:val="none" w:sz="0" w:space="0" w:color="auto"/>
      </w:divBdr>
    </w:div>
    <w:div w:id="1051616751">
      <w:bodyDiv w:val="1"/>
      <w:marLeft w:val="0"/>
      <w:marRight w:val="0"/>
      <w:marTop w:val="0"/>
      <w:marBottom w:val="0"/>
      <w:divBdr>
        <w:top w:val="none" w:sz="0" w:space="0" w:color="auto"/>
        <w:left w:val="none" w:sz="0" w:space="0" w:color="auto"/>
        <w:bottom w:val="none" w:sz="0" w:space="0" w:color="auto"/>
        <w:right w:val="none" w:sz="0" w:space="0" w:color="auto"/>
      </w:divBdr>
    </w:div>
    <w:div w:id="1060985156">
      <w:bodyDiv w:val="1"/>
      <w:marLeft w:val="0"/>
      <w:marRight w:val="0"/>
      <w:marTop w:val="0"/>
      <w:marBottom w:val="0"/>
      <w:divBdr>
        <w:top w:val="none" w:sz="0" w:space="0" w:color="auto"/>
        <w:left w:val="none" w:sz="0" w:space="0" w:color="auto"/>
        <w:bottom w:val="none" w:sz="0" w:space="0" w:color="auto"/>
        <w:right w:val="none" w:sz="0" w:space="0" w:color="auto"/>
      </w:divBdr>
    </w:div>
    <w:div w:id="1085998833">
      <w:bodyDiv w:val="1"/>
      <w:marLeft w:val="0"/>
      <w:marRight w:val="0"/>
      <w:marTop w:val="0"/>
      <w:marBottom w:val="0"/>
      <w:divBdr>
        <w:top w:val="none" w:sz="0" w:space="0" w:color="auto"/>
        <w:left w:val="none" w:sz="0" w:space="0" w:color="auto"/>
        <w:bottom w:val="none" w:sz="0" w:space="0" w:color="auto"/>
        <w:right w:val="none" w:sz="0" w:space="0" w:color="auto"/>
      </w:divBdr>
    </w:div>
    <w:div w:id="1115061581">
      <w:bodyDiv w:val="1"/>
      <w:marLeft w:val="0"/>
      <w:marRight w:val="0"/>
      <w:marTop w:val="0"/>
      <w:marBottom w:val="0"/>
      <w:divBdr>
        <w:top w:val="none" w:sz="0" w:space="0" w:color="auto"/>
        <w:left w:val="none" w:sz="0" w:space="0" w:color="auto"/>
        <w:bottom w:val="none" w:sz="0" w:space="0" w:color="auto"/>
        <w:right w:val="none" w:sz="0" w:space="0" w:color="auto"/>
      </w:divBdr>
    </w:div>
    <w:div w:id="1125274049">
      <w:bodyDiv w:val="1"/>
      <w:marLeft w:val="0"/>
      <w:marRight w:val="0"/>
      <w:marTop w:val="0"/>
      <w:marBottom w:val="0"/>
      <w:divBdr>
        <w:top w:val="none" w:sz="0" w:space="0" w:color="auto"/>
        <w:left w:val="none" w:sz="0" w:space="0" w:color="auto"/>
        <w:bottom w:val="none" w:sz="0" w:space="0" w:color="auto"/>
        <w:right w:val="none" w:sz="0" w:space="0" w:color="auto"/>
      </w:divBdr>
    </w:div>
    <w:div w:id="1129469477">
      <w:bodyDiv w:val="1"/>
      <w:marLeft w:val="0"/>
      <w:marRight w:val="0"/>
      <w:marTop w:val="0"/>
      <w:marBottom w:val="0"/>
      <w:divBdr>
        <w:top w:val="none" w:sz="0" w:space="0" w:color="auto"/>
        <w:left w:val="none" w:sz="0" w:space="0" w:color="auto"/>
        <w:bottom w:val="none" w:sz="0" w:space="0" w:color="auto"/>
        <w:right w:val="none" w:sz="0" w:space="0" w:color="auto"/>
      </w:divBdr>
    </w:div>
    <w:div w:id="1174763430">
      <w:bodyDiv w:val="1"/>
      <w:marLeft w:val="0"/>
      <w:marRight w:val="0"/>
      <w:marTop w:val="0"/>
      <w:marBottom w:val="0"/>
      <w:divBdr>
        <w:top w:val="none" w:sz="0" w:space="0" w:color="auto"/>
        <w:left w:val="none" w:sz="0" w:space="0" w:color="auto"/>
        <w:bottom w:val="none" w:sz="0" w:space="0" w:color="auto"/>
        <w:right w:val="none" w:sz="0" w:space="0" w:color="auto"/>
      </w:divBdr>
    </w:div>
    <w:div w:id="1185247831">
      <w:bodyDiv w:val="1"/>
      <w:marLeft w:val="0"/>
      <w:marRight w:val="0"/>
      <w:marTop w:val="0"/>
      <w:marBottom w:val="0"/>
      <w:divBdr>
        <w:top w:val="none" w:sz="0" w:space="0" w:color="auto"/>
        <w:left w:val="none" w:sz="0" w:space="0" w:color="auto"/>
        <w:bottom w:val="none" w:sz="0" w:space="0" w:color="auto"/>
        <w:right w:val="none" w:sz="0" w:space="0" w:color="auto"/>
      </w:divBdr>
    </w:div>
    <w:div w:id="1197163677">
      <w:bodyDiv w:val="1"/>
      <w:marLeft w:val="0"/>
      <w:marRight w:val="0"/>
      <w:marTop w:val="0"/>
      <w:marBottom w:val="0"/>
      <w:divBdr>
        <w:top w:val="none" w:sz="0" w:space="0" w:color="auto"/>
        <w:left w:val="none" w:sz="0" w:space="0" w:color="auto"/>
        <w:bottom w:val="none" w:sz="0" w:space="0" w:color="auto"/>
        <w:right w:val="none" w:sz="0" w:space="0" w:color="auto"/>
      </w:divBdr>
    </w:div>
    <w:div w:id="1210412069">
      <w:bodyDiv w:val="1"/>
      <w:marLeft w:val="0"/>
      <w:marRight w:val="0"/>
      <w:marTop w:val="0"/>
      <w:marBottom w:val="0"/>
      <w:divBdr>
        <w:top w:val="none" w:sz="0" w:space="0" w:color="auto"/>
        <w:left w:val="none" w:sz="0" w:space="0" w:color="auto"/>
        <w:bottom w:val="none" w:sz="0" w:space="0" w:color="auto"/>
        <w:right w:val="none" w:sz="0" w:space="0" w:color="auto"/>
      </w:divBdr>
    </w:div>
    <w:div w:id="1215044779">
      <w:bodyDiv w:val="1"/>
      <w:marLeft w:val="0"/>
      <w:marRight w:val="0"/>
      <w:marTop w:val="0"/>
      <w:marBottom w:val="0"/>
      <w:divBdr>
        <w:top w:val="none" w:sz="0" w:space="0" w:color="auto"/>
        <w:left w:val="none" w:sz="0" w:space="0" w:color="auto"/>
        <w:bottom w:val="none" w:sz="0" w:space="0" w:color="auto"/>
        <w:right w:val="none" w:sz="0" w:space="0" w:color="auto"/>
      </w:divBdr>
    </w:div>
    <w:div w:id="1252741456">
      <w:bodyDiv w:val="1"/>
      <w:marLeft w:val="0"/>
      <w:marRight w:val="0"/>
      <w:marTop w:val="0"/>
      <w:marBottom w:val="0"/>
      <w:divBdr>
        <w:top w:val="none" w:sz="0" w:space="0" w:color="auto"/>
        <w:left w:val="none" w:sz="0" w:space="0" w:color="auto"/>
        <w:bottom w:val="none" w:sz="0" w:space="0" w:color="auto"/>
        <w:right w:val="none" w:sz="0" w:space="0" w:color="auto"/>
      </w:divBdr>
    </w:div>
    <w:div w:id="1265649858">
      <w:bodyDiv w:val="1"/>
      <w:marLeft w:val="0"/>
      <w:marRight w:val="0"/>
      <w:marTop w:val="0"/>
      <w:marBottom w:val="0"/>
      <w:divBdr>
        <w:top w:val="none" w:sz="0" w:space="0" w:color="auto"/>
        <w:left w:val="none" w:sz="0" w:space="0" w:color="auto"/>
        <w:bottom w:val="none" w:sz="0" w:space="0" w:color="auto"/>
        <w:right w:val="none" w:sz="0" w:space="0" w:color="auto"/>
      </w:divBdr>
    </w:div>
    <w:div w:id="1265651737">
      <w:bodyDiv w:val="1"/>
      <w:marLeft w:val="0"/>
      <w:marRight w:val="0"/>
      <w:marTop w:val="0"/>
      <w:marBottom w:val="0"/>
      <w:divBdr>
        <w:top w:val="none" w:sz="0" w:space="0" w:color="auto"/>
        <w:left w:val="none" w:sz="0" w:space="0" w:color="auto"/>
        <w:bottom w:val="none" w:sz="0" w:space="0" w:color="auto"/>
        <w:right w:val="none" w:sz="0" w:space="0" w:color="auto"/>
      </w:divBdr>
    </w:div>
    <w:div w:id="1307586136">
      <w:bodyDiv w:val="1"/>
      <w:marLeft w:val="0"/>
      <w:marRight w:val="0"/>
      <w:marTop w:val="0"/>
      <w:marBottom w:val="0"/>
      <w:divBdr>
        <w:top w:val="none" w:sz="0" w:space="0" w:color="auto"/>
        <w:left w:val="none" w:sz="0" w:space="0" w:color="auto"/>
        <w:bottom w:val="none" w:sz="0" w:space="0" w:color="auto"/>
        <w:right w:val="none" w:sz="0" w:space="0" w:color="auto"/>
      </w:divBdr>
    </w:div>
    <w:div w:id="1327125635">
      <w:bodyDiv w:val="1"/>
      <w:marLeft w:val="0"/>
      <w:marRight w:val="0"/>
      <w:marTop w:val="0"/>
      <w:marBottom w:val="0"/>
      <w:divBdr>
        <w:top w:val="none" w:sz="0" w:space="0" w:color="auto"/>
        <w:left w:val="none" w:sz="0" w:space="0" w:color="auto"/>
        <w:bottom w:val="none" w:sz="0" w:space="0" w:color="auto"/>
        <w:right w:val="none" w:sz="0" w:space="0" w:color="auto"/>
      </w:divBdr>
    </w:div>
    <w:div w:id="1332220638">
      <w:bodyDiv w:val="1"/>
      <w:marLeft w:val="0"/>
      <w:marRight w:val="0"/>
      <w:marTop w:val="0"/>
      <w:marBottom w:val="0"/>
      <w:divBdr>
        <w:top w:val="none" w:sz="0" w:space="0" w:color="auto"/>
        <w:left w:val="none" w:sz="0" w:space="0" w:color="auto"/>
        <w:bottom w:val="none" w:sz="0" w:space="0" w:color="auto"/>
        <w:right w:val="none" w:sz="0" w:space="0" w:color="auto"/>
      </w:divBdr>
    </w:div>
    <w:div w:id="1348407631">
      <w:bodyDiv w:val="1"/>
      <w:marLeft w:val="0"/>
      <w:marRight w:val="0"/>
      <w:marTop w:val="0"/>
      <w:marBottom w:val="0"/>
      <w:divBdr>
        <w:top w:val="none" w:sz="0" w:space="0" w:color="auto"/>
        <w:left w:val="none" w:sz="0" w:space="0" w:color="auto"/>
        <w:bottom w:val="none" w:sz="0" w:space="0" w:color="auto"/>
        <w:right w:val="none" w:sz="0" w:space="0" w:color="auto"/>
      </w:divBdr>
    </w:div>
    <w:div w:id="1378626524">
      <w:bodyDiv w:val="1"/>
      <w:marLeft w:val="0"/>
      <w:marRight w:val="0"/>
      <w:marTop w:val="0"/>
      <w:marBottom w:val="0"/>
      <w:divBdr>
        <w:top w:val="none" w:sz="0" w:space="0" w:color="auto"/>
        <w:left w:val="none" w:sz="0" w:space="0" w:color="auto"/>
        <w:bottom w:val="none" w:sz="0" w:space="0" w:color="auto"/>
        <w:right w:val="none" w:sz="0" w:space="0" w:color="auto"/>
      </w:divBdr>
    </w:div>
    <w:div w:id="1391033260">
      <w:bodyDiv w:val="1"/>
      <w:marLeft w:val="0"/>
      <w:marRight w:val="0"/>
      <w:marTop w:val="0"/>
      <w:marBottom w:val="0"/>
      <w:divBdr>
        <w:top w:val="none" w:sz="0" w:space="0" w:color="auto"/>
        <w:left w:val="none" w:sz="0" w:space="0" w:color="auto"/>
        <w:bottom w:val="none" w:sz="0" w:space="0" w:color="auto"/>
        <w:right w:val="none" w:sz="0" w:space="0" w:color="auto"/>
      </w:divBdr>
    </w:div>
    <w:div w:id="1409418902">
      <w:bodyDiv w:val="1"/>
      <w:marLeft w:val="0"/>
      <w:marRight w:val="0"/>
      <w:marTop w:val="0"/>
      <w:marBottom w:val="0"/>
      <w:divBdr>
        <w:top w:val="none" w:sz="0" w:space="0" w:color="auto"/>
        <w:left w:val="none" w:sz="0" w:space="0" w:color="auto"/>
        <w:bottom w:val="none" w:sz="0" w:space="0" w:color="auto"/>
        <w:right w:val="none" w:sz="0" w:space="0" w:color="auto"/>
      </w:divBdr>
    </w:div>
    <w:div w:id="1441879090">
      <w:bodyDiv w:val="1"/>
      <w:marLeft w:val="0"/>
      <w:marRight w:val="0"/>
      <w:marTop w:val="0"/>
      <w:marBottom w:val="0"/>
      <w:divBdr>
        <w:top w:val="none" w:sz="0" w:space="0" w:color="auto"/>
        <w:left w:val="none" w:sz="0" w:space="0" w:color="auto"/>
        <w:bottom w:val="none" w:sz="0" w:space="0" w:color="auto"/>
        <w:right w:val="none" w:sz="0" w:space="0" w:color="auto"/>
      </w:divBdr>
    </w:div>
    <w:div w:id="1443377018">
      <w:bodyDiv w:val="1"/>
      <w:marLeft w:val="0"/>
      <w:marRight w:val="0"/>
      <w:marTop w:val="0"/>
      <w:marBottom w:val="0"/>
      <w:divBdr>
        <w:top w:val="none" w:sz="0" w:space="0" w:color="auto"/>
        <w:left w:val="none" w:sz="0" w:space="0" w:color="auto"/>
        <w:bottom w:val="none" w:sz="0" w:space="0" w:color="auto"/>
        <w:right w:val="none" w:sz="0" w:space="0" w:color="auto"/>
      </w:divBdr>
    </w:div>
    <w:div w:id="1483157852">
      <w:bodyDiv w:val="1"/>
      <w:marLeft w:val="0"/>
      <w:marRight w:val="0"/>
      <w:marTop w:val="0"/>
      <w:marBottom w:val="0"/>
      <w:divBdr>
        <w:top w:val="none" w:sz="0" w:space="0" w:color="auto"/>
        <w:left w:val="none" w:sz="0" w:space="0" w:color="auto"/>
        <w:bottom w:val="none" w:sz="0" w:space="0" w:color="auto"/>
        <w:right w:val="none" w:sz="0" w:space="0" w:color="auto"/>
      </w:divBdr>
    </w:div>
    <w:div w:id="1522549887">
      <w:bodyDiv w:val="1"/>
      <w:marLeft w:val="0"/>
      <w:marRight w:val="0"/>
      <w:marTop w:val="0"/>
      <w:marBottom w:val="0"/>
      <w:divBdr>
        <w:top w:val="none" w:sz="0" w:space="0" w:color="auto"/>
        <w:left w:val="none" w:sz="0" w:space="0" w:color="auto"/>
        <w:bottom w:val="none" w:sz="0" w:space="0" w:color="auto"/>
        <w:right w:val="none" w:sz="0" w:space="0" w:color="auto"/>
      </w:divBdr>
    </w:div>
    <w:div w:id="1545866120">
      <w:bodyDiv w:val="1"/>
      <w:marLeft w:val="0"/>
      <w:marRight w:val="0"/>
      <w:marTop w:val="0"/>
      <w:marBottom w:val="0"/>
      <w:divBdr>
        <w:top w:val="none" w:sz="0" w:space="0" w:color="auto"/>
        <w:left w:val="none" w:sz="0" w:space="0" w:color="auto"/>
        <w:bottom w:val="none" w:sz="0" w:space="0" w:color="auto"/>
        <w:right w:val="none" w:sz="0" w:space="0" w:color="auto"/>
      </w:divBdr>
    </w:div>
    <w:div w:id="1555891157">
      <w:bodyDiv w:val="1"/>
      <w:marLeft w:val="0"/>
      <w:marRight w:val="0"/>
      <w:marTop w:val="0"/>
      <w:marBottom w:val="0"/>
      <w:divBdr>
        <w:top w:val="none" w:sz="0" w:space="0" w:color="auto"/>
        <w:left w:val="none" w:sz="0" w:space="0" w:color="auto"/>
        <w:bottom w:val="none" w:sz="0" w:space="0" w:color="auto"/>
        <w:right w:val="none" w:sz="0" w:space="0" w:color="auto"/>
      </w:divBdr>
    </w:div>
    <w:div w:id="1581599718">
      <w:bodyDiv w:val="1"/>
      <w:marLeft w:val="0"/>
      <w:marRight w:val="0"/>
      <w:marTop w:val="0"/>
      <w:marBottom w:val="0"/>
      <w:divBdr>
        <w:top w:val="none" w:sz="0" w:space="0" w:color="auto"/>
        <w:left w:val="none" w:sz="0" w:space="0" w:color="auto"/>
        <w:bottom w:val="none" w:sz="0" w:space="0" w:color="auto"/>
        <w:right w:val="none" w:sz="0" w:space="0" w:color="auto"/>
      </w:divBdr>
    </w:div>
    <w:div w:id="1582448257">
      <w:bodyDiv w:val="1"/>
      <w:marLeft w:val="0"/>
      <w:marRight w:val="0"/>
      <w:marTop w:val="0"/>
      <w:marBottom w:val="0"/>
      <w:divBdr>
        <w:top w:val="none" w:sz="0" w:space="0" w:color="auto"/>
        <w:left w:val="none" w:sz="0" w:space="0" w:color="auto"/>
        <w:bottom w:val="none" w:sz="0" w:space="0" w:color="auto"/>
        <w:right w:val="none" w:sz="0" w:space="0" w:color="auto"/>
      </w:divBdr>
    </w:div>
    <w:div w:id="1590581440">
      <w:bodyDiv w:val="1"/>
      <w:marLeft w:val="0"/>
      <w:marRight w:val="0"/>
      <w:marTop w:val="0"/>
      <w:marBottom w:val="0"/>
      <w:divBdr>
        <w:top w:val="none" w:sz="0" w:space="0" w:color="auto"/>
        <w:left w:val="none" w:sz="0" w:space="0" w:color="auto"/>
        <w:bottom w:val="none" w:sz="0" w:space="0" w:color="auto"/>
        <w:right w:val="none" w:sz="0" w:space="0" w:color="auto"/>
      </w:divBdr>
    </w:div>
    <w:div w:id="1665861043">
      <w:bodyDiv w:val="1"/>
      <w:marLeft w:val="0"/>
      <w:marRight w:val="0"/>
      <w:marTop w:val="0"/>
      <w:marBottom w:val="0"/>
      <w:divBdr>
        <w:top w:val="none" w:sz="0" w:space="0" w:color="auto"/>
        <w:left w:val="none" w:sz="0" w:space="0" w:color="auto"/>
        <w:bottom w:val="none" w:sz="0" w:space="0" w:color="auto"/>
        <w:right w:val="none" w:sz="0" w:space="0" w:color="auto"/>
      </w:divBdr>
    </w:div>
    <w:div w:id="1669163948">
      <w:bodyDiv w:val="1"/>
      <w:marLeft w:val="0"/>
      <w:marRight w:val="0"/>
      <w:marTop w:val="0"/>
      <w:marBottom w:val="0"/>
      <w:divBdr>
        <w:top w:val="none" w:sz="0" w:space="0" w:color="auto"/>
        <w:left w:val="none" w:sz="0" w:space="0" w:color="auto"/>
        <w:bottom w:val="none" w:sz="0" w:space="0" w:color="auto"/>
        <w:right w:val="none" w:sz="0" w:space="0" w:color="auto"/>
      </w:divBdr>
    </w:div>
    <w:div w:id="1686900156">
      <w:bodyDiv w:val="1"/>
      <w:marLeft w:val="0"/>
      <w:marRight w:val="0"/>
      <w:marTop w:val="0"/>
      <w:marBottom w:val="0"/>
      <w:divBdr>
        <w:top w:val="none" w:sz="0" w:space="0" w:color="auto"/>
        <w:left w:val="none" w:sz="0" w:space="0" w:color="auto"/>
        <w:bottom w:val="none" w:sz="0" w:space="0" w:color="auto"/>
        <w:right w:val="none" w:sz="0" w:space="0" w:color="auto"/>
      </w:divBdr>
    </w:div>
    <w:div w:id="1694726136">
      <w:bodyDiv w:val="1"/>
      <w:marLeft w:val="0"/>
      <w:marRight w:val="0"/>
      <w:marTop w:val="0"/>
      <w:marBottom w:val="0"/>
      <w:divBdr>
        <w:top w:val="none" w:sz="0" w:space="0" w:color="auto"/>
        <w:left w:val="none" w:sz="0" w:space="0" w:color="auto"/>
        <w:bottom w:val="none" w:sz="0" w:space="0" w:color="auto"/>
        <w:right w:val="none" w:sz="0" w:space="0" w:color="auto"/>
      </w:divBdr>
    </w:div>
    <w:div w:id="1733848009">
      <w:bodyDiv w:val="1"/>
      <w:marLeft w:val="0"/>
      <w:marRight w:val="0"/>
      <w:marTop w:val="0"/>
      <w:marBottom w:val="0"/>
      <w:divBdr>
        <w:top w:val="none" w:sz="0" w:space="0" w:color="auto"/>
        <w:left w:val="none" w:sz="0" w:space="0" w:color="auto"/>
        <w:bottom w:val="none" w:sz="0" w:space="0" w:color="auto"/>
        <w:right w:val="none" w:sz="0" w:space="0" w:color="auto"/>
      </w:divBdr>
    </w:div>
    <w:div w:id="1762602010">
      <w:bodyDiv w:val="1"/>
      <w:marLeft w:val="0"/>
      <w:marRight w:val="0"/>
      <w:marTop w:val="0"/>
      <w:marBottom w:val="0"/>
      <w:divBdr>
        <w:top w:val="none" w:sz="0" w:space="0" w:color="auto"/>
        <w:left w:val="none" w:sz="0" w:space="0" w:color="auto"/>
        <w:bottom w:val="none" w:sz="0" w:space="0" w:color="auto"/>
        <w:right w:val="none" w:sz="0" w:space="0" w:color="auto"/>
      </w:divBdr>
    </w:div>
    <w:div w:id="1763910243">
      <w:bodyDiv w:val="1"/>
      <w:marLeft w:val="0"/>
      <w:marRight w:val="0"/>
      <w:marTop w:val="0"/>
      <w:marBottom w:val="0"/>
      <w:divBdr>
        <w:top w:val="none" w:sz="0" w:space="0" w:color="auto"/>
        <w:left w:val="none" w:sz="0" w:space="0" w:color="auto"/>
        <w:bottom w:val="none" w:sz="0" w:space="0" w:color="auto"/>
        <w:right w:val="none" w:sz="0" w:space="0" w:color="auto"/>
      </w:divBdr>
    </w:div>
    <w:div w:id="1805275000">
      <w:bodyDiv w:val="1"/>
      <w:marLeft w:val="0"/>
      <w:marRight w:val="0"/>
      <w:marTop w:val="0"/>
      <w:marBottom w:val="0"/>
      <w:divBdr>
        <w:top w:val="none" w:sz="0" w:space="0" w:color="auto"/>
        <w:left w:val="none" w:sz="0" w:space="0" w:color="auto"/>
        <w:bottom w:val="none" w:sz="0" w:space="0" w:color="auto"/>
        <w:right w:val="none" w:sz="0" w:space="0" w:color="auto"/>
      </w:divBdr>
    </w:div>
    <w:div w:id="1855725283">
      <w:bodyDiv w:val="1"/>
      <w:marLeft w:val="0"/>
      <w:marRight w:val="0"/>
      <w:marTop w:val="0"/>
      <w:marBottom w:val="0"/>
      <w:divBdr>
        <w:top w:val="none" w:sz="0" w:space="0" w:color="auto"/>
        <w:left w:val="none" w:sz="0" w:space="0" w:color="auto"/>
        <w:bottom w:val="none" w:sz="0" w:space="0" w:color="auto"/>
        <w:right w:val="none" w:sz="0" w:space="0" w:color="auto"/>
      </w:divBdr>
    </w:div>
    <w:div w:id="1929728004">
      <w:bodyDiv w:val="1"/>
      <w:marLeft w:val="0"/>
      <w:marRight w:val="0"/>
      <w:marTop w:val="0"/>
      <w:marBottom w:val="0"/>
      <w:divBdr>
        <w:top w:val="none" w:sz="0" w:space="0" w:color="auto"/>
        <w:left w:val="none" w:sz="0" w:space="0" w:color="auto"/>
        <w:bottom w:val="none" w:sz="0" w:space="0" w:color="auto"/>
        <w:right w:val="none" w:sz="0" w:space="0" w:color="auto"/>
      </w:divBdr>
    </w:div>
    <w:div w:id="1947347227">
      <w:bodyDiv w:val="1"/>
      <w:marLeft w:val="0"/>
      <w:marRight w:val="0"/>
      <w:marTop w:val="0"/>
      <w:marBottom w:val="0"/>
      <w:divBdr>
        <w:top w:val="none" w:sz="0" w:space="0" w:color="auto"/>
        <w:left w:val="none" w:sz="0" w:space="0" w:color="auto"/>
        <w:bottom w:val="none" w:sz="0" w:space="0" w:color="auto"/>
        <w:right w:val="none" w:sz="0" w:space="0" w:color="auto"/>
      </w:divBdr>
    </w:div>
    <w:div w:id="1952272922">
      <w:bodyDiv w:val="1"/>
      <w:marLeft w:val="0"/>
      <w:marRight w:val="0"/>
      <w:marTop w:val="0"/>
      <w:marBottom w:val="0"/>
      <w:divBdr>
        <w:top w:val="none" w:sz="0" w:space="0" w:color="auto"/>
        <w:left w:val="none" w:sz="0" w:space="0" w:color="auto"/>
        <w:bottom w:val="none" w:sz="0" w:space="0" w:color="auto"/>
        <w:right w:val="none" w:sz="0" w:space="0" w:color="auto"/>
      </w:divBdr>
    </w:div>
    <w:div w:id="1963606516">
      <w:bodyDiv w:val="1"/>
      <w:marLeft w:val="0"/>
      <w:marRight w:val="0"/>
      <w:marTop w:val="0"/>
      <w:marBottom w:val="0"/>
      <w:divBdr>
        <w:top w:val="none" w:sz="0" w:space="0" w:color="auto"/>
        <w:left w:val="none" w:sz="0" w:space="0" w:color="auto"/>
        <w:bottom w:val="none" w:sz="0" w:space="0" w:color="auto"/>
        <w:right w:val="none" w:sz="0" w:space="0" w:color="auto"/>
      </w:divBdr>
    </w:div>
    <w:div w:id="1985354387">
      <w:bodyDiv w:val="1"/>
      <w:marLeft w:val="0"/>
      <w:marRight w:val="0"/>
      <w:marTop w:val="0"/>
      <w:marBottom w:val="0"/>
      <w:divBdr>
        <w:top w:val="none" w:sz="0" w:space="0" w:color="auto"/>
        <w:left w:val="none" w:sz="0" w:space="0" w:color="auto"/>
        <w:bottom w:val="none" w:sz="0" w:space="0" w:color="auto"/>
        <w:right w:val="none" w:sz="0" w:space="0" w:color="auto"/>
      </w:divBdr>
    </w:div>
    <w:div w:id="1987590995">
      <w:bodyDiv w:val="1"/>
      <w:marLeft w:val="0"/>
      <w:marRight w:val="0"/>
      <w:marTop w:val="0"/>
      <w:marBottom w:val="0"/>
      <w:divBdr>
        <w:top w:val="none" w:sz="0" w:space="0" w:color="auto"/>
        <w:left w:val="none" w:sz="0" w:space="0" w:color="auto"/>
        <w:bottom w:val="none" w:sz="0" w:space="0" w:color="auto"/>
        <w:right w:val="none" w:sz="0" w:space="0" w:color="auto"/>
      </w:divBdr>
    </w:div>
    <w:div w:id="2024356176">
      <w:bodyDiv w:val="1"/>
      <w:marLeft w:val="0"/>
      <w:marRight w:val="0"/>
      <w:marTop w:val="0"/>
      <w:marBottom w:val="0"/>
      <w:divBdr>
        <w:top w:val="none" w:sz="0" w:space="0" w:color="auto"/>
        <w:left w:val="none" w:sz="0" w:space="0" w:color="auto"/>
        <w:bottom w:val="none" w:sz="0" w:space="0" w:color="auto"/>
        <w:right w:val="none" w:sz="0" w:space="0" w:color="auto"/>
      </w:divBdr>
    </w:div>
    <w:div w:id="2026514333">
      <w:bodyDiv w:val="1"/>
      <w:marLeft w:val="0"/>
      <w:marRight w:val="0"/>
      <w:marTop w:val="0"/>
      <w:marBottom w:val="0"/>
      <w:divBdr>
        <w:top w:val="none" w:sz="0" w:space="0" w:color="auto"/>
        <w:left w:val="none" w:sz="0" w:space="0" w:color="auto"/>
        <w:bottom w:val="none" w:sz="0" w:space="0" w:color="auto"/>
        <w:right w:val="none" w:sz="0" w:space="0" w:color="auto"/>
      </w:divBdr>
    </w:div>
    <w:div w:id="2055999569">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png"/><Relationship Id="rId13"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header" Target="header3.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eader" Target="header2.xml"/><Relationship Id="rId5" Type="http://schemas.openxmlformats.org/officeDocument/2006/relationships/webSettings" Target="webSettings.xml"/><Relationship Id="rId10" Type="http://schemas.openxmlformats.org/officeDocument/2006/relationships/header" Target="header1.xml"/><Relationship Id="rId4" Type="http://schemas.openxmlformats.org/officeDocument/2006/relationships/settings" Target="settings.xml"/><Relationship Id="rId9" Type="http://schemas.openxmlformats.org/officeDocument/2006/relationships/image" Target="media/image2.jpg"/><Relationship Id="rId14"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4246D4CE-5166-4D53-8706-7F5BBCCAA79C}">
  <ds:schemaRefs>
    <ds:schemaRef ds:uri="http://schemas.openxmlformats.org/officeDocument/2006/bibliography"/>
  </ds:schemaRefs>
</ds:datastoreItem>
</file>

<file path=docMetadata/LabelInfo.xml><?xml version="1.0" encoding="utf-8"?>
<clbl:labelList xmlns:clbl="http://schemas.microsoft.com/office/2020/mipLabelMetadata">
  <clbl:label id="{9d266669-2755-4046-9662-a63f565b2a35}" enabled="1" method="Privileged" siteId="{fb353110-fd2c-4931-b319-e33eba81ef34}" removed="0"/>
</clbl:labelList>
</file>

<file path=docProps/app.xml><?xml version="1.0" encoding="utf-8"?>
<Properties xmlns="http://schemas.openxmlformats.org/officeDocument/2006/extended-properties" xmlns:vt="http://schemas.openxmlformats.org/officeDocument/2006/docPropsVTypes">
  <Template>Normal</Template>
  <TotalTime>6</TotalTime>
  <Pages>6</Pages>
  <Words>1087</Words>
  <Characters>6200</Characters>
  <Application>Microsoft Office Word</Application>
  <DocSecurity>0</DocSecurity>
  <Lines>51</Lines>
  <Paragraphs>14</Paragraphs>
  <ScaleCrop>false</ScaleCrop>
  <HeadingPairs>
    <vt:vector size="2" baseType="variant">
      <vt:variant>
        <vt:lpstr>Title</vt:lpstr>
      </vt:variant>
      <vt:variant>
        <vt:i4>1</vt:i4>
      </vt:variant>
    </vt:vector>
  </HeadingPairs>
  <TitlesOfParts>
    <vt:vector size="1" baseType="lpstr">
      <vt:lpstr/>
    </vt:vector>
  </TitlesOfParts>
  <Company>Microsoft</Company>
  <LinksUpToDate>false</LinksUpToDate>
  <CharactersWithSpaces>7273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Allan Wright</dc:creator>
  <cp:lastModifiedBy>Helen McNaughton</cp:lastModifiedBy>
  <cp:revision>3</cp:revision>
  <dcterms:created xsi:type="dcterms:W3CDTF">2026-01-03T13:36:00Z</dcterms:created>
  <dcterms:modified xsi:type="dcterms:W3CDTF">2026-01-06T16:55:00Z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lassificationContentMarkingHeaderShapeIds">
    <vt:lpwstr>6bfaa112,18707b98,5cd4c106</vt:lpwstr>
  </property>
  <property fmtid="{D5CDD505-2E9C-101B-9397-08002B2CF9AE}" pid="3" name="ClassificationContentMarkingHeaderFontProps">
    <vt:lpwstr>#008000,12,Calibri</vt:lpwstr>
  </property>
  <property fmtid="{D5CDD505-2E9C-101B-9397-08002B2CF9AE}" pid="4" name="ClassificationContentMarkingHeaderText">
    <vt:lpwstr>Classification: Public</vt:lpwstr>
  </property>
  <property fmtid="{D5CDD505-2E9C-101B-9397-08002B2CF9AE}" pid="5" name="MSIP_Label_9d266669-2755-4046-9662-a63f565b2a35_Enabled">
    <vt:lpwstr>true</vt:lpwstr>
  </property>
  <property fmtid="{D5CDD505-2E9C-101B-9397-08002B2CF9AE}" pid="6" name="MSIP_Label_9d266669-2755-4046-9662-a63f565b2a35_SetDate">
    <vt:lpwstr>2024-06-16T17:14:02Z</vt:lpwstr>
  </property>
  <property fmtid="{D5CDD505-2E9C-101B-9397-08002B2CF9AE}" pid="7" name="MSIP_Label_9d266669-2755-4046-9662-a63f565b2a35_Method">
    <vt:lpwstr>Privileged</vt:lpwstr>
  </property>
  <property fmtid="{D5CDD505-2E9C-101B-9397-08002B2CF9AE}" pid="8" name="MSIP_Label_9d266669-2755-4046-9662-a63f565b2a35_Name">
    <vt:lpwstr>Public</vt:lpwstr>
  </property>
  <property fmtid="{D5CDD505-2E9C-101B-9397-08002B2CF9AE}" pid="9" name="MSIP_Label_9d266669-2755-4046-9662-a63f565b2a35_SiteId">
    <vt:lpwstr>fb353110-fd2c-4931-b319-e33eba81ef34</vt:lpwstr>
  </property>
  <property fmtid="{D5CDD505-2E9C-101B-9397-08002B2CF9AE}" pid="10" name="MSIP_Label_9d266669-2755-4046-9662-a63f565b2a35_ActionId">
    <vt:lpwstr>e726bfc9-8aea-41bc-9a0b-d74a650f42e4</vt:lpwstr>
  </property>
  <property fmtid="{D5CDD505-2E9C-101B-9397-08002B2CF9AE}" pid="11" name="MSIP_Label_9d266669-2755-4046-9662-a63f565b2a35_ContentBits">
    <vt:lpwstr>1</vt:lpwstr>
  </property>
</Properties>
</file>